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D00550" w:rsidRPr="00D00550" w:rsidRDefault="00D00550" w:rsidP="00D00550">
      <w:pPr>
        <w:jc w:val="center"/>
        <w:rPr>
          <w:rFonts w:eastAsia="Arial Unicode MS"/>
          <w:noProof/>
          <w:color w:val="000000"/>
          <w:sz w:val="28"/>
          <w:u w:color="000000"/>
        </w:rPr>
      </w:pPr>
      <w:r w:rsidRPr="00D00550">
        <w:rPr>
          <w:rFonts w:eastAsia="Arial Unicode MS"/>
          <w:noProof/>
          <w:color w:val="000000"/>
          <w:sz w:val="28"/>
          <w:u w:color="000000"/>
        </w:rPr>
        <w:t>Факультет «Высшая школа управления»</w:t>
      </w:r>
    </w:p>
    <w:p w:rsidR="00D00550" w:rsidRPr="009F6391" w:rsidRDefault="00D00550"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Default="00FA42F5" w:rsidP="00FA42F5">
      <w:pPr>
        <w:jc w:val="center"/>
        <w:rPr>
          <w:sz w:val="28"/>
          <w:szCs w:val="28"/>
        </w:rPr>
      </w:pPr>
      <w:r w:rsidRPr="009F6391">
        <w:rPr>
          <w:sz w:val="28"/>
          <w:szCs w:val="28"/>
        </w:rPr>
        <w:t>для студентов, обучающихся по направлению подготовки</w:t>
      </w:r>
    </w:p>
    <w:p w:rsidR="00FA42F5" w:rsidRPr="005C1CEE" w:rsidRDefault="00117FBF" w:rsidP="001467D9">
      <w:pPr>
        <w:jc w:val="center"/>
        <w:rPr>
          <w:sz w:val="28"/>
          <w:szCs w:val="28"/>
        </w:rPr>
      </w:pPr>
      <w:r>
        <w:rPr>
          <w:sz w:val="28"/>
          <w:szCs w:val="28"/>
        </w:rPr>
        <w:t>39</w:t>
      </w:r>
      <w:r w:rsidR="005C1E42">
        <w:rPr>
          <w:sz w:val="28"/>
          <w:szCs w:val="28"/>
        </w:rPr>
        <w:t>.03.01</w:t>
      </w:r>
      <w:r w:rsidR="00790FCD">
        <w:rPr>
          <w:sz w:val="28"/>
          <w:szCs w:val="28"/>
        </w:rPr>
        <w:t xml:space="preserve"> «</w:t>
      </w:r>
      <w:r>
        <w:rPr>
          <w:sz w:val="28"/>
          <w:szCs w:val="28"/>
        </w:rPr>
        <w:t>Социология</w:t>
      </w:r>
      <w:r w:rsidR="005D0BEB" w:rsidRPr="00736E64">
        <w:rPr>
          <w:sz w:val="28"/>
          <w:szCs w:val="28"/>
        </w:rPr>
        <w:t>»</w:t>
      </w:r>
      <w:r w:rsidR="005D0BEB" w:rsidRPr="00736E64">
        <w:rPr>
          <w:color w:val="201F1E"/>
          <w:sz w:val="28"/>
          <w:szCs w:val="28"/>
          <w:bdr w:val="none" w:sz="0" w:space="0" w:color="auto" w:frame="1"/>
        </w:rPr>
        <w:t xml:space="preserve">, </w:t>
      </w:r>
      <w:r w:rsidR="00E765D2">
        <w:rPr>
          <w:color w:val="201F1E"/>
          <w:sz w:val="28"/>
          <w:szCs w:val="28"/>
          <w:bdr w:val="none" w:sz="0" w:space="0" w:color="auto" w:frame="1"/>
        </w:rPr>
        <w:t xml:space="preserve">ОП </w:t>
      </w:r>
      <w:r w:rsidR="001415F8">
        <w:rPr>
          <w:color w:val="201F1E"/>
          <w:sz w:val="28"/>
          <w:szCs w:val="28"/>
          <w:bdr w:val="none" w:sz="0" w:space="0" w:color="auto" w:frame="1"/>
        </w:rPr>
        <w:t>«</w:t>
      </w:r>
      <w:r>
        <w:rPr>
          <w:color w:val="201F1E"/>
          <w:sz w:val="28"/>
          <w:szCs w:val="28"/>
          <w:bdr w:val="none" w:sz="0" w:space="0" w:color="auto" w:frame="1"/>
        </w:rPr>
        <w:t>Экономическая социология</w:t>
      </w:r>
      <w:r w:rsidR="001415F8" w:rsidRPr="005C1CEE">
        <w:rPr>
          <w:sz w:val="28"/>
          <w:szCs w:val="28"/>
        </w:rPr>
        <w:t>»</w:t>
      </w:r>
      <w:r w:rsidR="00790FCD" w:rsidRPr="005C1CEE">
        <w:rPr>
          <w:sz w:val="28"/>
          <w:szCs w:val="28"/>
        </w:rPr>
        <w:t>,</w:t>
      </w:r>
      <w:r w:rsidR="001415F8" w:rsidRPr="005C1CEE">
        <w:rPr>
          <w:sz w:val="28"/>
          <w:szCs w:val="28"/>
        </w:rPr>
        <w:t xml:space="preserve"> профиль «</w:t>
      </w:r>
      <w:r w:rsidR="00515A6E">
        <w:rPr>
          <w:color w:val="2C2D2E"/>
          <w:sz w:val="28"/>
          <w:szCs w:val="28"/>
          <w:shd w:val="clear" w:color="auto" w:fill="FFFFFF"/>
        </w:rPr>
        <w:t>Социальная урбанистика и управление региональным развитием (с частичной реализацией на англ. языке)</w:t>
      </w:r>
      <w:r w:rsidR="001415F8" w:rsidRPr="005C1CEE">
        <w:rPr>
          <w:sz w:val="28"/>
          <w:szCs w:val="28"/>
        </w:rPr>
        <w:t>»</w:t>
      </w:r>
    </w:p>
    <w:p w:rsidR="00774958" w:rsidRPr="009F6391" w:rsidRDefault="00774958" w:rsidP="00774958">
      <w:pPr>
        <w:jc w:val="cente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1415F8">
        <w:rPr>
          <w:sz w:val="28"/>
          <w:szCs w:val="28"/>
        </w:rPr>
        <w:t>022</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D00550" w:rsidRPr="009F6391" w:rsidRDefault="00D00550" w:rsidP="00FA42F5">
      <w:pPr>
        <w:jc w:val="center"/>
        <w:rPr>
          <w:sz w:val="28"/>
          <w:szCs w:val="28"/>
        </w:rPr>
      </w:pPr>
      <w:r w:rsidRPr="00D00550">
        <w:rPr>
          <w:sz w:val="28"/>
          <w:szCs w:val="28"/>
        </w:rPr>
        <w:t>Факультет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tbl>
      <w:tblPr>
        <w:tblStyle w:val="TableNormal"/>
        <w:tblW w:w="3945" w:type="dxa"/>
        <w:tblInd w:w="5424" w:type="dxa"/>
        <w:tblLayout w:type="fixed"/>
        <w:tblLook w:val="01E0" w:firstRow="1" w:lastRow="1" w:firstColumn="1" w:lastColumn="1" w:noHBand="0" w:noVBand="0"/>
      </w:tblPr>
      <w:tblGrid>
        <w:gridCol w:w="827"/>
        <w:gridCol w:w="3118"/>
      </w:tblGrid>
      <w:tr w:rsidR="00D44478" w:rsidRPr="009F6391" w:rsidTr="00C12125">
        <w:trPr>
          <w:trHeight w:val="137"/>
        </w:trPr>
        <w:tc>
          <w:tcPr>
            <w:tcW w:w="3945" w:type="dxa"/>
            <w:gridSpan w:val="2"/>
          </w:tcPr>
          <w:p w:rsidR="00D44478" w:rsidRDefault="00D44478" w:rsidP="00C12125">
            <w:pPr>
              <w:spacing w:line="256" w:lineRule="auto"/>
              <w:jc w:val="right"/>
              <w:rPr>
                <w:b/>
                <w:sz w:val="28"/>
                <w:szCs w:val="28"/>
              </w:rPr>
            </w:pPr>
            <w:r w:rsidRPr="009C6B13">
              <w:rPr>
                <w:b/>
                <w:sz w:val="28"/>
                <w:szCs w:val="28"/>
              </w:rPr>
              <w:t>УТВЕРЖДАЮ</w:t>
            </w:r>
          </w:p>
          <w:p w:rsidR="00D44478" w:rsidRDefault="00D44478" w:rsidP="00C12125">
            <w:pPr>
              <w:spacing w:line="256" w:lineRule="auto"/>
              <w:jc w:val="right"/>
              <w:rPr>
                <w:sz w:val="28"/>
                <w:szCs w:val="28"/>
              </w:rPr>
            </w:pPr>
            <w:r w:rsidRPr="009C6B13">
              <w:rPr>
                <w:sz w:val="28"/>
                <w:szCs w:val="28"/>
              </w:rPr>
              <w:t xml:space="preserve">Проректор по учебной и    </w:t>
            </w:r>
            <w:r>
              <w:rPr>
                <w:sz w:val="28"/>
                <w:szCs w:val="28"/>
              </w:rPr>
              <w:t xml:space="preserve"> </w:t>
            </w:r>
          </w:p>
          <w:p w:rsidR="00D44478" w:rsidRPr="009C6B13" w:rsidRDefault="00D44478" w:rsidP="00C12125">
            <w:pPr>
              <w:spacing w:line="256" w:lineRule="auto"/>
              <w:jc w:val="right"/>
              <w:rPr>
                <w:sz w:val="28"/>
                <w:szCs w:val="28"/>
              </w:rPr>
            </w:pPr>
            <w:r>
              <w:rPr>
                <w:sz w:val="28"/>
                <w:szCs w:val="28"/>
              </w:rPr>
              <w:t xml:space="preserve">  </w:t>
            </w:r>
            <w:r w:rsidRPr="009C6B13">
              <w:rPr>
                <w:sz w:val="28"/>
                <w:szCs w:val="28"/>
              </w:rPr>
              <w:t xml:space="preserve">методической работе </w:t>
            </w:r>
          </w:p>
          <w:p w:rsidR="00D44478" w:rsidRPr="009C6B13" w:rsidRDefault="00D44478" w:rsidP="00C12125">
            <w:pPr>
              <w:spacing w:line="256" w:lineRule="auto"/>
              <w:jc w:val="right"/>
              <w:rPr>
                <w:sz w:val="28"/>
                <w:szCs w:val="28"/>
              </w:rPr>
            </w:pPr>
            <w:r w:rsidRPr="009C6B13">
              <w:rPr>
                <w:sz w:val="28"/>
                <w:szCs w:val="28"/>
              </w:rPr>
              <w:t>_______________</w:t>
            </w:r>
            <w:proofErr w:type="spellStart"/>
            <w:r w:rsidRPr="009C6B13">
              <w:rPr>
                <w:sz w:val="28"/>
                <w:szCs w:val="28"/>
              </w:rPr>
              <w:t>Е.А.Каменева</w:t>
            </w:r>
            <w:proofErr w:type="spellEnd"/>
          </w:p>
          <w:p w:rsidR="00D44478" w:rsidRDefault="00D44478" w:rsidP="00C12125">
            <w:pPr>
              <w:spacing w:line="256" w:lineRule="auto"/>
              <w:jc w:val="right"/>
              <w:rPr>
                <w:b/>
                <w:sz w:val="28"/>
                <w:szCs w:val="28"/>
              </w:rPr>
            </w:pPr>
          </w:p>
          <w:p w:rsidR="00D44478" w:rsidRDefault="00D44478" w:rsidP="00C12125">
            <w:pPr>
              <w:jc w:val="right"/>
              <w:rPr>
                <w:b/>
                <w:bCs/>
                <w:color w:val="000000"/>
                <w:sz w:val="28"/>
                <w:szCs w:val="28"/>
              </w:rPr>
            </w:pPr>
            <w:r w:rsidRPr="009C6B13">
              <w:rPr>
                <w:sz w:val="28"/>
                <w:szCs w:val="28"/>
              </w:rPr>
              <w:t>«</w:t>
            </w:r>
            <w:r w:rsidR="00DC422F">
              <w:rPr>
                <w:sz w:val="28"/>
                <w:szCs w:val="28"/>
              </w:rPr>
              <w:t>24</w:t>
            </w:r>
            <w:r w:rsidRPr="009C6B13">
              <w:rPr>
                <w:sz w:val="28"/>
                <w:szCs w:val="28"/>
              </w:rPr>
              <w:t xml:space="preserve">» </w:t>
            </w:r>
            <w:r w:rsidR="00DC422F">
              <w:rPr>
                <w:sz w:val="28"/>
                <w:szCs w:val="28"/>
              </w:rPr>
              <w:t xml:space="preserve">мая </w:t>
            </w:r>
            <w:r w:rsidRPr="009C6B13">
              <w:rPr>
                <w:sz w:val="28"/>
                <w:szCs w:val="28"/>
              </w:rPr>
              <w:t>2022 г.</w:t>
            </w:r>
          </w:p>
          <w:p w:rsidR="00D44478" w:rsidRPr="009C6B13" w:rsidRDefault="00D44478" w:rsidP="00C12125">
            <w:pPr>
              <w:spacing w:line="256" w:lineRule="auto"/>
              <w:rPr>
                <w:b/>
                <w:sz w:val="28"/>
                <w:szCs w:val="28"/>
              </w:rPr>
            </w:pPr>
          </w:p>
          <w:p w:rsidR="00D44478" w:rsidRPr="009F6391" w:rsidRDefault="00D44478" w:rsidP="00C12125">
            <w:pPr>
              <w:pStyle w:val="TableParagraph"/>
              <w:spacing w:line="287" w:lineRule="exact"/>
              <w:ind w:left="0"/>
              <w:rPr>
                <w:b/>
                <w:sz w:val="26"/>
              </w:rPr>
            </w:pPr>
          </w:p>
        </w:tc>
      </w:tr>
      <w:tr w:rsidR="009F6391" w:rsidRPr="009F6391" w:rsidTr="00B363FB">
        <w:trPr>
          <w:trHeight w:val="137"/>
        </w:trPr>
        <w:tc>
          <w:tcPr>
            <w:tcW w:w="3945" w:type="dxa"/>
            <w:gridSpan w:val="2"/>
          </w:tcPr>
          <w:p w:rsidR="00B363FB" w:rsidRPr="009F6391" w:rsidRDefault="00B363FB" w:rsidP="00B363FB">
            <w:pPr>
              <w:pStyle w:val="TableParagraph"/>
              <w:spacing w:line="287" w:lineRule="exact"/>
              <w:ind w:left="0"/>
              <w:rPr>
                <w:b/>
                <w:sz w:val="26"/>
              </w:rPr>
            </w:pPr>
          </w:p>
        </w:tc>
      </w:tr>
      <w:tr w:rsidR="009F6391" w:rsidRPr="009F6391" w:rsidTr="00B363FB">
        <w:trPr>
          <w:gridAfter w:val="1"/>
          <w:wAfter w:w="3118" w:type="dxa"/>
          <w:trHeight w:val="471"/>
        </w:trPr>
        <w:tc>
          <w:tcPr>
            <w:tcW w:w="827" w:type="dxa"/>
          </w:tcPr>
          <w:p w:rsidR="00B363FB" w:rsidRPr="009F6391" w:rsidRDefault="00B363FB" w:rsidP="00B363FB">
            <w:pPr>
              <w:pStyle w:val="TableParagraph"/>
              <w:tabs>
                <w:tab w:val="left" w:pos="2342"/>
              </w:tabs>
              <w:spacing w:before="1" w:line="279" w:lineRule="exact"/>
              <w:ind w:left="0"/>
              <w:jc w:val="right"/>
              <w:rPr>
                <w:sz w:val="26"/>
              </w:rPr>
            </w:pPr>
          </w:p>
        </w:tc>
      </w:tr>
    </w:tbl>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2A5989" w:rsidRDefault="002A5989" w:rsidP="002A5989">
      <w:pPr>
        <w:jc w:val="center"/>
        <w:rPr>
          <w:sz w:val="28"/>
          <w:szCs w:val="28"/>
        </w:rPr>
      </w:pPr>
      <w:r w:rsidRPr="009F6391">
        <w:rPr>
          <w:sz w:val="28"/>
          <w:szCs w:val="28"/>
        </w:rPr>
        <w:t>для студентов, обучающихся по направлению подготовки</w:t>
      </w:r>
    </w:p>
    <w:p w:rsidR="00B363FB" w:rsidRPr="009F6391" w:rsidRDefault="00515A6E" w:rsidP="002A5989">
      <w:pPr>
        <w:jc w:val="center"/>
        <w:rPr>
          <w:sz w:val="28"/>
          <w:szCs w:val="28"/>
        </w:rPr>
      </w:pPr>
      <w:r>
        <w:rPr>
          <w:sz w:val="28"/>
          <w:szCs w:val="28"/>
        </w:rPr>
        <w:t>39.03.01 «Социология</w:t>
      </w:r>
      <w:r w:rsidRPr="00736E64">
        <w:rPr>
          <w:sz w:val="28"/>
          <w:szCs w:val="28"/>
        </w:rPr>
        <w:t>»</w:t>
      </w:r>
      <w:r w:rsidRPr="00736E64">
        <w:rPr>
          <w:color w:val="201F1E"/>
          <w:sz w:val="28"/>
          <w:szCs w:val="28"/>
          <w:bdr w:val="none" w:sz="0" w:space="0" w:color="auto" w:frame="1"/>
        </w:rPr>
        <w:t xml:space="preserve">, </w:t>
      </w:r>
      <w:r>
        <w:rPr>
          <w:color w:val="201F1E"/>
          <w:sz w:val="28"/>
          <w:szCs w:val="28"/>
          <w:bdr w:val="none" w:sz="0" w:space="0" w:color="auto" w:frame="1"/>
        </w:rPr>
        <w:t>ОП «Экономическая социология</w:t>
      </w:r>
      <w:r w:rsidRPr="005C1CEE">
        <w:rPr>
          <w:sz w:val="28"/>
          <w:szCs w:val="28"/>
        </w:rPr>
        <w:t>», профиль «</w:t>
      </w:r>
      <w:r>
        <w:rPr>
          <w:color w:val="2C2D2E"/>
          <w:sz w:val="28"/>
          <w:szCs w:val="28"/>
          <w:shd w:val="clear" w:color="auto" w:fill="FFFFFF"/>
        </w:rPr>
        <w:t>Социальная урбанистика и управление региональным развитием (с частичной реализацией на англ. языке)</w:t>
      </w:r>
      <w:r w:rsidRPr="005C1CEE">
        <w:rPr>
          <w:sz w:val="28"/>
          <w:szCs w:val="28"/>
        </w:rPr>
        <w:t>»</w:t>
      </w:r>
    </w:p>
    <w:p w:rsidR="00B363FB" w:rsidRPr="009F6391" w:rsidRDefault="00B363FB" w:rsidP="00B363FB">
      <w:pPr>
        <w:rPr>
          <w:sz w:val="28"/>
          <w:szCs w:val="28"/>
        </w:rPr>
      </w:pPr>
    </w:p>
    <w:p w:rsidR="008F5174" w:rsidRDefault="008F5174" w:rsidP="008F5174"/>
    <w:p w:rsidR="00D44478" w:rsidRPr="00BC3592" w:rsidRDefault="00D44478" w:rsidP="00D44478">
      <w:pPr>
        <w:ind w:right="-2"/>
        <w:jc w:val="center"/>
        <w:rPr>
          <w:i/>
          <w:iCs/>
        </w:rPr>
      </w:pPr>
      <w:r w:rsidRPr="00BC3592">
        <w:rPr>
          <w:i/>
          <w:iCs/>
        </w:rPr>
        <w:t xml:space="preserve">Рекомендовано Ученым советом Факультета «Высшая школа управления» </w:t>
      </w:r>
    </w:p>
    <w:p w:rsidR="00D44478" w:rsidRPr="000C099C" w:rsidRDefault="00D44478" w:rsidP="00D44478">
      <w:pPr>
        <w:ind w:right="-2"/>
        <w:jc w:val="center"/>
      </w:pPr>
      <w:r w:rsidRPr="00BC3592">
        <w:rPr>
          <w:i/>
          <w:iCs/>
        </w:rPr>
        <w:t xml:space="preserve">(протокол № </w:t>
      </w:r>
      <w:r>
        <w:rPr>
          <w:i/>
          <w:iCs/>
        </w:rPr>
        <w:t>19</w:t>
      </w:r>
      <w:r w:rsidRPr="00BC3592">
        <w:rPr>
          <w:i/>
          <w:iCs/>
        </w:rPr>
        <w:t xml:space="preserve"> от 17.05.2022г.)</w:t>
      </w:r>
    </w:p>
    <w:p w:rsidR="00D44478" w:rsidRPr="00BC3592" w:rsidRDefault="00D44478" w:rsidP="00D44478">
      <w:pPr>
        <w:ind w:right="-2"/>
        <w:jc w:val="center"/>
        <w:rPr>
          <w:i/>
          <w:iCs/>
        </w:rPr>
      </w:pPr>
    </w:p>
    <w:p w:rsidR="00D44478" w:rsidRPr="00BC3592" w:rsidRDefault="00D44478" w:rsidP="00D44478">
      <w:pPr>
        <w:ind w:right="-2"/>
        <w:jc w:val="center"/>
        <w:rPr>
          <w:i/>
          <w:iCs/>
        </w:rPr>
      </w:pPr>
      <w:r w:rsidRPr="00BC3592">
        <w:rPr>
          <w:i/>
          <w:iCs/>
        </w:rPr>
        <w:t>Одобрено Советом учебно-научного Департамента менеджмента и инноваций</w:t>
      </w:r>
    </w:p>
    <w:p w:rsidR="00D44478" w:rsidRPr="00BC3592" w:rsidRDefault="00D44478" w:rsidP="00D44478">
      <w:pPr>
        <w:ind w:right="-2"/>
        <w:jc w:val="center"/>
        <w:rPr>
          <w:i/>
          <w:iCs/>
        </w:rPr>
      </w:pPr>
      <w:r w:rsidRPr="00BC3592">
        <w:rPr>
          <w:i/>
          <w:iCs/>
        </w:rPr>
        <w:t xml:space="preserve"> (протокол № 09 от 28.03.2022 г.)</w:t>
      </w:r>
    </w:p>
    <w:p w:rsidR="00D44478" w:rsidRPr="00C60A7E" w:rsidRDefault="00D44478" w:rsidP="00D44478">
      <w:pPr>
        <w:jc w:val="center"/>
        <w:rPr>
          <w:b/>
          <w:bCs/>
          <w:sz w:val="28"/>
          <w:szCs w:val="28"/>
        </w:rPr>
      </w:pPr>
    </w:p>
    <w:p w:rsidR="00D44478" w:rsidRDefault="00D44478" w:rsidP="00D44478">
      <w:pPr>
        <w:jc w:val="center"/>
        <w:rPr>
          <w:b/>
          <w:bCs/>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690C3F">
        <w:rPr>
          <w:sz w:val="28"/>
          <w:szCs w:val="28"/>
        </w:rPr>
        <w:t>2</w:t>
      </w:r>
    </w:p>
    <w:p w:rsidR="00D44478" w:rsidRDefault="00FA42F5" w:rsidP="00D44478">
      <w:pPr>
        <w:contextualSpacing/>
        <w:rPr>
          <w:sz w:val="28"/>
          <w:szCs w:val="28"/>
        </w:rPr>
      </w:pPr>
      <w:r w:rsidRPr="009F6391">
        <w:rPr>
          <w:b/>
          <w:sz w:val="28"/>
          <w:szCs w:val="28"/>
        </w:rPr>
        <w:br w:type="page"/>
      </w:r>
      <w:r w:rsidR="00D44478">
        <w:rPr>
          <w:b/>
          <w:sz w:val="28"/>
          <w:szCs w:val="28"/>
        </w:rPr>
        <w:lastRenderedPageBreak/>
        <w:t xml:space="preserve">    </w:t>
      </w:r>
      <w:r w:rsidR="00D44478">
        <w:rPr>
          <w:sz w:val="28"/>
          <w:szCs w:val="28"/>
        </w:rPr>
        <w:t>УДК    33С2(073)</w:t>
      </w:r>
    </w:p>
    <w:p w:rsidR="00D44478" w:rsidRDefault="00D44478" w:rsidP="00D44478">
      <w:pPr>
        <w:contextualSpacing/>
        <w:rPr>
          <w:sz w:val="28"/>
          <w:szCs w:val="28"/>
        </w:rPr>
      </w:pPr>
      <w:r>
        <w:rPr>
          <w:sz w:val="28"/>
          <w:szCs w:val="28"/>
        </w:rPr>
        <w:t xml:space="preserve">     ББК     65.291.2</w:t>
      </w:r>
    </w:p>
    <w:p w:rsidR="00D44478" w:rsidRPr="009F6391" w:rsidRDefault="00D44478" w:rsidP="00D44478">
      <w:pPr>
        <w:contextualSpacing/>
        <w:rPr>
          <w:rFonts w:eastAsia="TimesNewRomanPS-BoldMT"/>
          <w:bCs/>
          <w:sz w:val="28"/>
          <w:szCs w:val="28"/>
        </w:rPr>
      </w:pPr>
      <w:r>
        <w:rPr>
          <w:sz w:val="28"/>
          <w:szCs w:val="28"/>
        </w:rPr>
        <w:t xml:space="preserve">     Т65</w:t>
      </w:r>
    </w:p>
    <w:p w:rsidR="00D44478" w:rsidRPr="009F6391" w:rsidRDefault="00D44478" w:rsidP="00D44478">
      <w:pPr>
        <w:suppressAutoHyphens/>
        <w:autoSpaceDE w:val="0"/>
        <w:autoSpaceDN w:val="0"/>
        <w:adjustRightInd w:val="0"/>
        <w:jc w:val="both"/>
        <w:rPr>
          <w:rFonts w:eastAsia="TimesNewRomanPS-BoldMT"/>
          <w:b/>
          <w:bCs/>
          <w:sz w:val="28"/>
          <w:szCs w:val="28"/>
        </w:rPr>
      </w:pPr>
    </w:p>
    <w:p w:rsidR="00D44478" w:rsidRPr="009F6391" w:rsidRDefault="00D44478" w:rsidP="00D44478">
      <w:pPr>
        <w:jc w:val="both"/>
        <w:rPr>
          <w:sz w:val="26"/>
          <w:szCs w:val="26"/>
        </w:rPr>
      </w:pPr>
      <w:r w:rsidRPr="00967D47">
        <w:rPr>
          <w:b/>
          <w:sz w:val="26"/>
          <w:szCs w:val="26"/>
        </w:rPr>
        <w:t>Рецензент:</w:t>
      </w:r>
      <w:r w:rsidRPr="00967D47">
        <w:rPr>
          <w:sz w:val="26"/>
          <w:szCs w:val="26"/>
        </w:rPr>
        <w:t xml:space="preserve"> д.э.н., профессор </w:t>
      </w:r>
      <w:proofErr w:type="spellStart"/>
      <w:r w:rsidRPr="00967D47">
        <w:rPr>
          <w:sz w:val="26"/>
          <w:szCs w:val="26"/>
        </w:rPr>
        <w:t>Попадюк</w:t>
      </w:r>
      <w:proofErr w:type="spellEnd"/>
      <w:r w:rsidRPr="00967D47">
        <w:rPr>
          <w:sz w:val="26"/>
          <w:szCs w:val="26"/>
        </w:rPr>
        <w:t xml:space="preserve"> Т.Г.</w:t>
      </w:r>
    </w:p>
    <w:p w:rsidR="00D44478" w:rsidRPr="009F6391" w:rsidRDefault="00D44478" w:rsidP="00D44478">
      <w:pPr>
        <w:contextualSpacing/>
        <w:rPr>
          <w:b/>
          <w:bCs/>
          <w:spacing w:val="1"/>
          <w:sz w:val="26"/>
          <w:szCs w:val="26"/>
        </w:rPr>
      </w:pPr>
    </w:p>
    <w:p w:rsidR="00D44478" w:rsidRPr="009F6391" w:rsidRDefault="00D44478" w:rsidP="00D44478">
      <w:pPr>
        <w:jc w:val="both"/>
        <w:rPr>
          <w:sz w:val="26"/>
          <w:szCs w:val="26"/>
        </w:rPr>
      </w:pPr>
    </w:p>
    <w:p w:rsidR="00FA42F5" w:rsidRPr="009F6391" w:rsidRDefault="00FA42F5" w:rsidP="00D44478">
      <w:pPr>
        <w:contextualSpacing/>
        <w:rPr>
          <w:b/>
          <w:bCs/>
          <w:spacing w:val="1"/>
          <w:sz w:val="26"/>
          <w:szCs w:val="26"/>
        </w:rPr>
      </w:pPr>
    </w:p>
    <w:p w:rsidR="00FA42F5" w:rsidRPr="009F6391" w:rsidRDefault="00FA42F5" w:rsidP="00FA42F5">
      <w:pPr>
        <w:jc w:val="both"/>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9F6391" w:rsidRDefault="00FA42F5" w:rsidP="00A102FF">
      <w:pPr>
        <w:jc w:val="both"/>
        <w:rPr>
          <w:rFonts w:eastAsia="TimesNewRomanPSMT"/>
          <w:sz w:val="26"/>
          <w:szCs w:val="26"/>
        </w:rPr>
      </w:pPr>
      <w:r w:rsidRPr="009F6391">
        <w:rPr>
          <w:rFonts w:eastAsia="TimesNewRomanPSMT"/>
          <w:sz w:val="26"/>
          <w:szCs w:val="26"/>
        </w:rPr>
        <w:t xml:space="preserve">Рабочая программа дисциплины «Менеджмент» </w:t>
      </w:r>
      <w:r w:rsidR="00A102FF" w:rsidRPr="00A102FF">
        <w:rPr>
          <w:rFonts w:eastAsia="TimesNewRomanPSMT"/>
          <w:sz w:val="26"/>
          <w:szCs w:val="26"/>
        </w:rPr>
        <w:t xml:space="preserve">для студентов, обучающихся по направлению подготовки </w:t>
      </w:r>
      <w:r w:rsidR="00515A6E">
        <w:rPr>
          <w:sz w:val="28"/>
          <w:szCs w:val="28"/>
        </w:rPr>
        <w:t>39.03.01 «Социология</w:t>
      </w:r>
      <w:r w:rsidR="00515A6E" w:rsidRPr="00736E64">
        <w:rPr>
          <w:sz w:val="28"/>
          <w:szCs w:val="28"/>
        </w:rPr>
        <w:t>»</w:t>
      </w:r>
      <w:r w:rsidR="00515A6E" w:rsidRPr="00736E64">
        <w:rPr>
          <w:color w:val="201F1E"/>
          <w:sz w:val="28"/>
          <w:szCs w:val="28"/>
          <w:bdr w:val="none" w:sz="0" w:space="0" w:color="auto" w:frame="1"/>
        </w:rPr>
        <w:t xml:space="preserve">, </w:t>
      </w:r>
      <w:r w:rsidR="00515A6E">
        <w:rPr>
          <w:color w:val="201F1E"/>
          <w:sz w:val="28"/>
          <w:szCs w:val="28"/>
          <w:bdr w:val="none" w:sz="0" w:space="0" w:color="auto" w:frame="1"/>
        </w:rPr>
        <w:t>ОП «Экономическая социология</w:t>
      </w:r>
      <w:r w:rsidR="00515A6E" w:rsidRPr="005C1CEE">
        <w:rPr>
          <w:sz w:val="28"/>
          <w:szCs w:val="28"/>
        </w:rPr>
        <w:t>», профиль «</w:t>
      </w:r>
      <w:r w:rsidR="00515A6E">
        <w:rPr>
          <w:color w:val="2C2D2E"/>
          <w:sz w:val="28"/>
          <w:szCs w:val="28"/>
          <w:shd w:val="clear" w:color="auto" w:fill="FFFFFF"/>
        </w:rPr>
        <w:t>Социальная урбанистика и управление региональным развитием (с частичной реализацией на англ. языке)</w:t>
      </w:r>
      <w:r w:rsidR="00515A6E" w:rsidRPr="005C1CEE">
        <w:rPr>
          <w:sz w:val="28"/>
          <w:szCs w:val="28"/>
        </w:rPr>
        <w:t>»</w:t>
      </w:r>
      <w:r w:rsidRPr="00180101">
        <w:rPr>
          <w:rFonts w:eastAsia="TimesNewRomanPSMT"/>
          <w:sz w:val="26"/>
          <w:szCs w:val="26"/>
        </w:rPr>
        <w:t xml:space="preserve"> </w:t>
      </w:r>
      <w:r w:rsidR="0004136D">
        <w:rPr>
          <w:rFonts w:eastAsia="TimesNewRomanPSMT"/>
          <w:sz w:val="26"/>
          <w:szCs w:val="26"/>
        </w:rPr>
        <w:t xml:space="preserve">Форма обучения </w:t>
      </w:r>
      <w:r w:rsidR="00790FCD">
        <w:rPr>
          <w:rFonts w:eastAsia="TimesNewRomanPSMT"/>
          <w:sz w:val="26"/>
          <w:szCs w:val="26"/>
        </w:rPr>
        <w:t>очная</w:t>
      </w:r>
      <w:r w:rsidRPr="009F6391">
        <w:rPr>
          <w:rFonts w:eastAsia="TimesNewRomanPSMT"/>
          <w:sz w:val="26"/>
          <w:szCs w:val="26"/>
        </w:rPr>
        <w:t>.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EB7B89">
        <w:rPr>
          <w:rFonts w:eastAsia="TimesNewRomanPSMT"/>
          <w:sz w:val="26"/>
          <w:szCs w:val="26"/>
        </w:rPr>
        <w:t>20</w:t>
      </w:r>
      <w:r w:rsidR="00774958" w:rsidRPr="00EB7B89">
        <w:rPr>
          <w:rFonts w:eastAsia="TimesNewRomanPSMT"/>
          <w:sz w:val="26"/>
          <w:szCs w:val="26"/>
        </w:rPr>
        <w:t>2</w:t>
      </w:r>
      <w:r w:rsidR="00A102FF">
        <w:rPr>
          <w:rFonts w:eastAsia="TimesNewRomanPSMT"/>
          <w:sz w:val="26"/>
          <w:szCs w:val="26"/>
        </w:rPr>
        <w:t>2</w:t>
      </w:r>
      <w:r w:rsidRPr="00424C77">
        <w:rPr>
          <w:rFonts w:eastAsia="TimesNewRomanPSMT"/>
          <w:sz w:val="26"/>
          <w:szCs w:val="26"/>
        </w:rPr>
        <w:t xml:space="preserve">. </w:t>
      </w:r>
      <w:r w:rsidRPr="005C73A7">
        <w:rPr>
          <w:rFonts w:eastAsia="TimesNewRomanPSMT"/>
          <w:sz w:val="26"/>
          <w:szCs w:val="26"/>
        </w:rPr>
        <w:t xml:space="preserve">– </w:t>
      </w:r>
      <w:r w:rsidR="005D3E91" w:rsidRPr="00027B5F">
        <w:rPr>
          <w:rFonts w:eastAsia="TimesNewRomanPSMT"/>
          <w:sz w:val="26"/>
          <w:szCs w:val="26"/>
        </w:rPr>
        <w:t>3</w:t>
      </w:r>
      <w:r w:rsidR="00027B5F" w:rsidRPr="00027B5F">
        <w:rPr>
          <w:rFonts w:eastAsia="TimesNewRomanPSMT"/>
          <w:sz w:val="26"/>
          <w:szCs w:val="26"/>
        </w:rPr>
        <w:t>8</w:t>
      </w:r>
      <w:r w:rsidRPr="00027B5F">
        <w:rPr>
          <w:rFonts w:eastAsia="TimesNewRomanPSMT"/>
          <w:sz w:val="26"/>
          <w:szCs w:val="26"/>
        </w:rPr>
        <w:t xml:space="preserve"> с.</w:t>
      </w:r>
      <w:r w:rsidRPr="009F6391">
        <w:rPr>
          <w:rFonts w:eastAsia="TimesNewRomanPSMT"/>
          <w:sz w:val="26"/>
          <w:szCs w:val="26"/>
        </w:rPr>
        <w:t xml:space="preserve"> </w:t>
      </w:r>
    </w:p>
    <w:p w:rsidR="00FA42F5" w:rsidRPr="00A102FF" w:rsidRDefault="00FA42F5" w:rsidP="00A102FF">
      <w:pPr>
        <w:ind w:firstLine="709"/>
        <w:jc w:val="both"/>
        <w:rPr>
          <w:rFonts w:eastAsia="TimesNewRomanPSMT"/>
          <w:sz w:val="26"/>
          <w:szCs w:val="26"/>
        </w:rPr>
      </w:pP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00A102FF">
        <w:rPr>
          <w:sz w:val="26"/>
          <w:szCs w:val="26"/>
        </w:rPr>
        <w:t>2</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00A102FF">
        <w:rPr>
          <w:sz w:val="26"/>
          <w:szCs w:val="26"/>
        </w:rPr>
        <w:t>2</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 xml:space="preserve">2. </w:t>
            </w:r>
            <w:r w:rsidR="00D44478" w:rsidRPr="00967D47">
              <w:t xml:space="preserve">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47A68" w:rsidRDefault="00115BA6" w:rsidP="00774958">
            <w:pPr>
              <w:keepNext/>
              <w:jc w:val="center"/>
              <w:rPr>
                <w:rFonts w:eastAsia="Calibri"/>
              </w:rPr>
            </w:pPr>
            <w:r>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115BA6" w:rsidP="00774958">
            <w:pPr>
              <w:keepNext/>
              <w:jc w:val="center"/>
              <w:rPr>
                <w:rFonts w:eastAsia="Calibri"/>
              </w:rPr>
            </w:pPr>
            <w:r>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D47A68" w:rsidRDefault="00115BA6" w:rsidP="00774958">
            <w:pPr>
              <w:keepNext/>
              <w:jc w:val="center"/>
              <w:rPr>
                <w:rFonts w:eastAsia="Calibri"/>
              </w:rPr>
            </w:pPr>
            <w:r>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DD6687" w:rsidRDefault="00115BA6" w:rsidP="00774958">
            <w:pPr>
              <w:keepNext/>
              <w:jc w:val="center"/>
              <w:rPr>
                <w:rFonts w:eastAsia="Calibri"/>
              </w:rPr>
            </w:pPr>
            <w:r>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5.2. </w:t>
            </w:r>
            <w:proofErr w:type="spellStart"/>
            <w:r w:rsidRPr="009F6391">
              <w:rPr>
                <w:rFonts w:eastAsia="Calibri"/>
              </w:rPr>
              <w:t>Учебно</w:t>
            </w:r>
            <w:proofErr w:type="spellEnd"/>
            <w:r w:rsidRPr="009F6391">
              <w:rPr>
                <w:rFonts w:eastAsia="Calibri"/>
              </w:rPr>
              <w:t xml:space="preserve"> – тематический план</w:t>
            </w:r>
          </w:p>
        </w:tc>
        <w:tc>
          <w:tcPr>
            <w:tcW w:w="810" w:type="dxa"/>
            <w:shd w:val="clear" w:color="auto" w:fill="auto"/>
          </w:tcPr>
          <w:p w:rsidR="00FA42F5" w:rsidRPr="009F6391" w:rsidRDefault="00115BA6" w:rsidP="00774958">
            <w:pPr>
              <w:keepNext/>
              <w:jc w:val="center"/>
              <w:rPr>
                <w:rFonts w:eastAsia="Calibri"/>
              </w:rPr>
            </w:pPr>
            <w:r>
              <w:rPr>
                <w:rFonts w:eastAsia="Calibri"/>
              </w:rPr>
              <w:t>11</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115BA6" w:rsidP="00774958">
            <w:pPr>
              <w:keepNext/>
              <w:jc w:val="center"/>
              <w:rPr>
                <w:rFonts w:eastAsia="Calibri"/>
              </w:rPr>
            </w:pPr>
            <w:r>
              <w:rPr>
                <w:rFonts w:eastAsia="Calibri"/>
              </w:rPr>
              <w:t>13</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115BA6" w:rsidP="00774958">
            <w:pPr>
              <w:keepNext/>
              <w:jc w:val="center"/>
              <w:rPr>
                <w:rFonts w:eastAsia="Calibri"/>
              </w:rPr>
            </w:pPr>
            <w:r>
              <w:rPr>
                <w:rFonts w:eastAsia="Calibri"/>
              </w:rPr>
              <w:t>15</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115BA6" w:rsidP="00774958">
            <w:pPr>
              <w:keepNext/>
              <w:jc w:val="center"/>
              <w:rPr>
                <w:rFonts w:eastAsia="Calibri"/>
              </w:rPr>
            </w:pPr>
            <w:r>
              <w:rPr>
                <w:rFonts w:eastAsia="Calibri"/>
              </w:rPr>
              <w:t>15</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115BA6" w:rsidP="00774958">
            <w:pPr>
              <w:keepNext/>
              <w:jc w:val="center"/>
              <w:rPr>
                <w:rFonts w:eastAsia="Calibri"/>
              </w:rPr>
            </w:pPr>
            <w:r>
              <w:rPr>
                <w:rFonts w:eastAsia="Calibri"/>
              </w:rPr>
              <w:t>18</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115BA6" w:rsidP="00774958">
            <w:pPr>
              <w:keepNext/>
              <w:jc w:val="center"/>
              <w:rPr>
                <w:rFonts w:eastAsia="Calibri"/>
                <w:lang w:val="en-US"/>
              </w:rPr>
            </w:pPr>
            <w:r>
              <w:rPr>
                <w:rFonts w:eastAsia="Calibri"/>
              </w:rPr>
              <w:t>21</w:t>
            </w:r>
            <w:bookmarkStart w:id="0" w:name="_GoBack"/>
            <w:bookmarkEnd w:id="0"/>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A05690" w:rsidP="00774958">
            <w:pPr>
              <w:keepNext/>
              <w:jc w:val="center"/>
              <w:rPr>
                <w:rFonts w:eastAsia="Calibri"/>
              </w:rPr>
            </w:pPr>
            <w:r>
              <w:rPr>
                <w:rFonts w:eastAsia="Calibri"/>
              </w:rPr>
              <w:t>32</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A05690" w:rsidP="003530FD">
            <w:pPr>
              <w:keepNext/>
              <w:jc w:val="center"/>
              <w:rPr>
                <w:rFonts w:eastAsia="Calibri"/>
              </w:rPr>
            </w:pPr>
            <w:r>
              <w:rPr>
                <w:rFonts w:eastAsia="Calibri"/>
              </w:rPr>
              <w:t>3</w:t>
            </w:r>
            <w:r w:rsidR="003530FD">
              <w:rPr>
                <w:rFonts w:eastAsia="Calibri"/>
              </w:rPr>
              <w:t>4</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A05690" w:rsidP="003530FD">
            <w:pPr>
              <w:keepNext/>
              <w:jc w:val="center"/>
              <w:rPr>
                <w:rFonts w:eastAsia="Calibri"/>
                <w:lang w:val="en-US"/>
              </w:rPr>
            </w:pPr>
            <w:r>
              <w:rPr>
                <w:rFonts w:eastAsia="Calibri"/>
              </w:rPr>
              <w:t>3</w:t>
            </w:r>
            <w:r w:rsidR="003530FD">
              <w:rPr>
                <w:rFonts w:eastAsia="Calibri"/>
              </w:rPr>
              <w:t>5</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A05690" w:rsidP="003530FD">
            <w:pPr>
              <w:keepNext/>
              <w:jc w:val="center"/>
              <w:rPr>
                <w:rFonts w:eastAsia="Calibri"/>
                <w:lang w:val="en-US"/>
              </w:rPr>
            </w:pPr>
            <w:r>
              <w:rPr>
                <w:rFonts w:eastAsia="Calibri"/>
              </w:rPr>
              <w:t>3</w:t>
            </w:r>
            <w:r w:rsidR="003530FD">
              <w:rPr>
                <w:rFonts w:eastAsia="Calibri"/>
              </w:rPr>
              <w:t>7</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A05690" w:rsidP="00774958">
            <w:pPr>
              <w:keepNext/>
              <w:jc w:val="center"/>
              <w:rPr>
                <w:rFonts w:eastAsia="Calibri"/>
                <w:lang w:val="en-US"/>
              </w:rPr>
            </w:pPr>
            <w:r>
              <w:rPr>
                <w:rFonts w:eastAsia="Calibri"/>
              </w:rPr>
              <w:t>37</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7B7DE5">
      <w:pPr>
        <w:keepNext/>
        <w:numPr>
          <w:ilvl w:val="0"/>
          <w:numId w:val="2"/>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Pr="00D44478" w:rsidRDefault="00FA42F5" w:rsidP="00FA42F5">
      <w:pPr>
        <w:tabs>
          <w:tab w:val="left" w:pos="540"/>
        </w:tabs>
        <w:contextualSpacing/>
        <w:jc w:val="center"/>
        <w:rPr>
          <w:b/>
          <w:sz w:val="28"/>
          <w:szCs w:val="28"/>
        </w:rPr>
      </w:pPr>
      <w:r w:rsidRPr="009F6391">
        <w:rPr>
          <w:b/>
          <w:sz w:val="28"/>
          <w:szCs w:val="28"/>
        </w:rPr>
        <w:t xml:space="preserve">2. </w:t>
      </w:r>
      <w:r w:rsidR="00D44478" w:rsidRPr="00D44478">
        <w:rPr>
          <w:b/>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p w:rsidR="00FA42F5" w:rsidRPr="009F6391" w:rsidRDefault="00FA42F5" w:rsidP="00FA42F5">
      <w:pPr>
        <w:ind w:firstLine="709"/>
        <w:jc w:val="both"/>
        <w:rPr>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9F6391" w:rsidRPr="009F6391" w:rsidTr="00774958">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w:t>
            </w:r>
            <w:proofErr w:type="spellStart"/>
            <w:r w:rsidRPr="009F6391">
              <w:t>тенции</w:t>
            </w:r>
            <w:proofErr w:type="spellEnd"/>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19"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56"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D74356" w:rsidRPr="009F6391" w:rsidTr="00D74356">
        <w:tc>
          <w:tcPr>
            <w:tcW w:w="993" w:type="dxa"/>
            <w:shd w:val="clear" w:color="auto" w:fill="auto"/>
          </w:tcPr>
          <w:p w:rsidR="00D74356" w:rsidRPr="009F6391" w:rsidRDefault="00D74356" w:rsidP="0006152E">
            <w:pPr>
              <w:widowControl w:val="0"/>
              <w:tabs>
                <w:tab w:val="left" w:pos="540"/>
              </w:tabs>
              <w:autoSpaceDE w:val="0"/>
              <w:autoSpaceDN w:val="0"/>
              <w:adjustRightInd w:val="0"/>
              <w:contextualSpacing/>
              <w:jc w:val="both"/>
            </w:pPr>
            <w:r>
              <w:t>ПКН-3</w:t>
            </w:r>
          </w:p>
        </w:tc>
        <w:tc>
          <w:tcPr>
            <w:tcW w:w="2410" w:type="dxa"/>
            <w:shd w:val="clear" w:color="auto" w:fill="auto"/>
          </w:tcPr>
          <w:p w:rsidR="00D74356" w:rsidRPr="00B959BD" w:rsidRDefault="00D74356" w:rsidP="0006152E">
            <w:pPr>
              <w:pStyle w:val="ConsPlusNormal"/>
              <w:ind w:firstLine="0"/>
              <w:jc w:val="both"/>
              <w:rPr>
                <w:rFonts w:ascii="Times New Roman" w:hAnsi="Times New Roman" w:cs="Times New Roman"/>
                <w:sz w:val="24"/>
                <w:szCs w:val="24"/>
                <w:highlight w:val="red"/>
              </w:rPr>
            </w:pPr>
            <w:r w:rsidRPr="00B959BD">
              <w:rPr>
                <w:rFonts w:ascii="Times New Roman" w:hAnsi="Times New Roman" w:cs="Times New Roman"/>
                <w:sz w:val="24"/>
                <w:szCs w:val="24"/>
              </w:rPr>
              <w:t>Способ</w:t>
            </w:r>
            <w:r>
              <w:rPr>
                <w:rFonts w:ascii="Times New Roman" w:hAnsi="Times New Roman" w:cs="Times New Roman"/>
                <w:sz w:val="24"/>
                <w:szCs w:val="24"/>
              </w:rPr>
              <w:t xml:space="preserve">ен </w:t>
            </w:r>
            <w:r w:rsidRPr="00B959BD">
              <w:rPr>
                <w:rFonts w:ascii="Times New Roman" w:hAnsi="Times New Roman" w:cs="Times New Roman"/>
                <w:sz w:val="24"/>
                <w:szCs w:val="24"/>
              </w:rPr>
              <w:t>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w:t>
            </w:r>
            <w:r>
              <w:rPr>
                <w:rFonts w:ascii="Times New Roman" w:hAnsi="Times New Roman" w:cs="Times New Roman"/>
                <w:sz w:val="24"/>
                <w:szCs w:val="24"/>
              </w:rPr>
              <w:t>я профессиональных задач</w:t>
            </w:r>
          </w:p>
        </w:tc>
        <w:tc>
          <w:tcPr>
            <w:tcW w:w="3119" w:type="dxa"/>
            <w:shd w:val="clear" w:color="auto" w:fill="auto"/>
          </w:tcPr>
          <w:p w:rsidR="00D74356" w:rsidRDefault="00D74356" w:rsidP="0006152E">
            <w:pPr>
              <w:widowControl w:val="0"/>
              <w:numPr>
                <w:ilvl w:val="0"/>
                <w:numId w:val="27"/>
              </w:numPr>
              <w:tabs>
                <w:tab w:val="left" w:pos="313"/>
              </w:tabs>
              <w:autoSpaceDE w:val="0"/>
              <w:autoSpaceDN w:val="0"/>
              <w:adjustRightInd w:val="0"/>
              <w:ind w:left="0" w:firstLine="0"/>
              <w:contextualSpacing/>
              <w:jc w:val="both"/>
              <w:rPr>
                <w:szCs w:val="28"/>
              </w:rPr>
            </w:pPr>
            <w:r w:rsidRPr="0010386B">
              <w:rPr>
                <w:szCs w:val="28"/>
              </w:rPr>
              <w:t>Применяет современный математический анализ и моделирование для решения социально-экономических задач.</w:t>
            </w:r>
          </w:p>
          <w:p w:rsidR="0006152E" w:rsidRDefault="0006152E" w:rsidP="0006152E">
            <w:pPr>
              <w:widowControl w:val="0"/>
              <w:tabs>
                <w:tab w:val="left" w:pos="313"/>
              </w:tabs>
              <w:autoSpaceDE w:val="0"/>
              <w:autoSpaceDN w:val="0"/>
              <w:adjustRightInd w:val="0"/>
              <w:contextualSpacing/>
              <w:jc w:val="both"/>
              <w:rPr>
                <w:szCs w:val="28"/>
              </w:rPr>
            </w:pPr>
          </w:p>
          <w:p w:rsidR="0006152E" w:rsidRDefault="0006152E" w:rsidP="0006152E">
            <w:pPr>
              <w:widowControl w:val="0"/>
              <w:tabs>
                <w:tab w:val="left" w:pos="313"/>
              </w:tabs>
              <w:autoSpaceDE w:val="0"/>
              <w:autoSpaceDN w:val="0"/>
              <w:adjustRightInd w:val="0"/>
              <w:contextualSpacing/>
              <w:jc w:val="both"/>
              <w:rPr>
                <w:szCs w:val="28"/>
              </w:rPr>
            </w:pPr>
          </w:p>
          <w:p w:rsidR="0006152E" w:rsidRPr="0010386B" w:rsidRDefault="0006152E" w:rsidP="0006152E">
            <w:pPr>
              <w:widowControl w:val="0"/>
              <w:tabs>
                <w:tab w:val="left" w:pos="313"/>
              </w:tabs>
              <w:autoSpaceDE w:val="0"/>
              <w:autoSpaceDN w:val="0"/>
              <w:adjustRightInd w:val="0"/>
              <w:contextualSpacing/>
              <w:jc w:val="both"/>
              <w:rPr>
                <w:szCs w:val="28"/>
              </w:rPr>
            </w:pPr>
          </w:p>
          <w:p w:rsidR="00D74356" w:rsidRDefault="00D74356" w:rsidP="0006152E">
            <w:pPr>
              <w:numPr>
                <w:ilvl w:val="0"/>
                <w:numId w:val="27"/>
              </w:numPr>
              <w:tabs>
                <w:tab w:val="left" w:pos="313"/>
              </w:tabs>
              <w:ind w:left="0" w:firstLine="30"/>
              <w:contextualSpacing/>
              <w:jc w:val="both"/>
              <w:rPr>
                <w:szCs w:val="28"/>
              </w:rPr>
            </w:pPr>
            <w:r w:rsidRPr="0010386B">
              <w:rPr>
                <w:szCs w:val="28"/>
              </w:rPr>
              <w:t xml:space="preserve">Использует инструменты статистики, вероятностные и статистические методы для анализа социальных явлений и процессов. </w:t>
            </w:r>
          </w:p>
          <w:p w:rsidR="0006152E" w:rsidRDefault="0006152E" w:rsidP="0006152E">
            <w:pPr>
              <w:tabs>
                <w:tab w:val="left" w:pos="313"/>
              </w:tabs>
              <w:contextualSpacing/>
              <w:jc w:val="both"/>
              <w:rPr>
                <w:szCs w:val="28"/>
              </w:rPr>
            </w:pPr>
          </w:p>
          <w:p w:rsidR="0006152E" w:rsidRDefault="0006152E" w:rsidP="0006152E">
            <w:pPr>
              <w:tabs>
                <w:tab w:val="left" w:pos="313"/>
              </w:tabs>
              <w:contextualSpacing/>
              <w:jc w:val="both"/>
              <w:rPr>
                <w:szCs w:val="28"/>
              </w:rPr>
            </w:pPr>
          </w:p>
          <w:p w:rsidR="0006152E" w:rsidRDefault="0006152E" w:rsidP="0006152E">
            <w:pPr>
              <w:tabs>
                <w:tab w:val="left" w:pos="313"/>
              </w:tabs>
              <w:contextualSpacing/>
              <w:jc w:val="both"/>
              <w:rPr>
                <w:szCs w:val="28"/>
              </w:rPr>
            </w:pPr>
          </w:p>
          <w:p w:rsidR="0006152E" w:rsidRPr="0010386B" w:rsidRDefault="0006152E" w:rsidP="0006152E">
            <w:pPr>
              <w:tabs>
                <w:tab w:val="left" w:pos="313"/>
              </w:tabs>
              <w:contextualSpacing/>
              <w:jc w:val="both"/>
              <w:rPr>
                <w:szCs w:val="28"/>
              </w:rPr>
            </w:pPr>
          </w:p>
          <w:p w:rsidR="00D74356" w:rsidRPr="0006152E" w:rsidRDefault="00D74356" w:rsidP="0006152E">
            <w:pPr>
              <w:numPr>
                <w:ilvl w:val="0"/>
                <w:numId w:val="27"/>
              </w:numPr>
              <w:tabs>
                <w:tab w:val="left" w:pos="313"/>
              </w:tabs>
              <w:ind w:left="0" w:firstLine="30"/>
              <w:contextualSpacing/>
              <w:jc w:val="both"/>
              <w:rPr>
                <w:szCs w:val="28"/>
              </w:rPr>
            </w:pPr>
            <w:r>
              <w:rPr>
                <w:iCs/>
                <w:szCs w:val="28"/>
              </w:rPr>
              <w:t>Ана</w:t>
            </w:r>
            <w:r w:rsidRPr="0010386B">
              <w:rPr>
                <w:iCs/>
                <w:szCs w:val="28"/>
              </w:rPr>
              <w:t>лизир</w:t>
            </w:r>
            <w:r>
              <w:rPr>
                <w:iCs/>
                <w:szCs w:val="28"/>
              </w:rPr>
              <w:t xml:space="preserve">ует </w:t>
            </w:r>
            <w:r w:rsidRPr="0010386B">
              <w:rPr>
                <w:iCs/>
                <w:szCs w:val="28"/>
              </w:rPr>
              <w:t>основные этапы и закономерности исторического развития общества и науки.</w:t>
            </w:r>
          </w:p>
          <w:p w:rsidR="0006152E" w:rsidRDefault="0006152E" w:rsidP="0006152E">
            <w:pPr>
              <w:tabs>
                <w:tab w:val="left" w:pos="313"/>
              </w:tabs>
              <w:contextualSpacing/>
              <w:jc w:val="both"/>
              <w:rPr>
                <w:iCs/>
                <w:szCs w:val="28"/>
              </w:rPr>
            </w:pPr>
          </w:p>
          <w:p w:rsidR="0006152E" w:rsidRDefault="0006152E" w:rsidP="0006152E">
            <w:pPr>
              <w:tabs>
                <w:tab w:val="left" w:pos="313"/>
              </w:tabs>
              <w:contextualSpacing/>
              <w:jc w:val="both"/>
              <w:rPr>
                <w:iCs/>
                <w:szCs w:val="28"/>
              </w:rPr>
            </w:pPr>
          </w:p>
          <w:p w:rsidR="0006152E" w:rsidRPr="0010386B" w:rsidRDefault="0006152E" w:rsidP="0006152E">
            <w:pPr>
              <w:tabs>
                <w:tab w:val="left" w:pos="313"/>
              </w:tabs>
              <w:contextualSpacing/>
              <w:jc w:val="both"/>
              <w:rPr>
                <w:szCs w:val="28"/>
              </w:rPr>
            </w:pPr>
          </w:p>
          <w:p w:rsidR="00D74356" w:rsidRDefault="00D74356" w:rsidP="0006152E">
            <w:pPr>
              <w:numPr>
                <w:ilvl w:val="0"/>
                <w:numId w:val="27"/>
              </w:numPr>
              <w:tabs>
                <w:tab w:val="left" w:pos="313"/>
              </w:tabs>
              <w:ind w:left="0" w:firstLine="30"/>
              <w:contextualSpacing/>
              <w:jc w:val="both"/>
              <w:rPr>
                <w:szCs w:val="28"/>
              </w:rPr>
            </w:pPr>
            <w:r w:rsidRPr="0010386B">
              <w:rPr>
                <w:szCs w:val="28"/>
              </w:rPr>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p w:rsidR="004A60B5" w:rsidRDefault="004A60B5" w:rsidP="004A60B5">
            <w:pPr>
              <w:tabs>
                <w:tab w:val="left" w:pos="313"/>
              </w:tabs>
              <w:contextualSpacing/>
              <w:jc w:val="both"/>
              <w:rPr>
                <w:szCs w:val="28"/>
              </w:rPr>
            </w:pPr>
          </w:p>
          <w:p w:rsidR="004A60B5" w:rsidRDefault="004A60B5" w:rsidP="004A60B5">
            <w:pPr>
              <w:tabs>
                <w:tab w:val="left" w:pos="313"/>
              </w:tabs>
              <w:contextualSpacing/>
              <w:jc w:val="both"/>
              <w:rPr>
                <w:szCs w:val="28"/>
              </w:rPr>
            </w:pPr>
          </w:p>
          <w:p w:rsidR="004A60B5" w:rsidRDefault="004A60B5" w:rsidP="004A60B5">
            <w:pPr>
              <w:tabs>
                <w:tab w:val="left" w:pos="313"/>
              </w:tabs>
              <w:contextualSpacing/>
              <w:jc w:val="both"/>
              <w:rPr>
                <w:szCs w:val="28"/>
              </w:rPr>
            </w:pPr>
          </w:p>
          <w:p w:rsidR="004A60B5" w:rsidRPr="0010386B" w:rsidRDefault="004A60B5" w:rsidP="004A60B5">
            <w:pPr>
              <w:tabs>
                <w:tab w:val="left" w:pos="313"/>
              </w:tabs>
              <w:contextualSpacing/>
              <w:jc w:val="both"/>
              <w:rPr>
                <w:szCs w:val="28"/>
              </w:rPr>
            </w:pPr>
          </w:p>
          <w:p w:rsidR="00D74356" w:rsidRDefault="00D74356" w:rsidP="0006152E">
            <w:pPr>
              <w:numPr>
                <w:ilvl w:val="0"/>
                <w:numId w:val="27"/>
              </w:numPr>
              <w:tabs>
                <w:tab w:val="left" w:pos="313"/>
              </w:tabs>
              <w:ind w:left="0" w:firstLine="30"/>
              <w:contextualSpacing/>
              <w:jc w:val="both"/>
              <w:rPr>
                <w:szCs w:val="28"/>
              </w:rPr>
            </w:pPr>
            <w:r>
              <w:rPr>
                <w:szCs w:val="28"/>
              </w:rPr>
              <w:lastRenderedPageBreak/>
              <w:t xml:space="preserve">Применяет </w:t>
            </w:r>
            <w:r w:rsidRPr="0010386B">
              <w:rPr>
                <w:szCs w:val="28"/>
              </w:rPr>
              <w:t xml:space="preserve">навыки системного мышления к анализу явлений в различных сферах жизнедеятельности. </w:t>
            </w:r>
          </w:p>
          <w:p w:rsidR="004A60B5" w:rsidRPr="0010386B" w:rsidRDefault="004A60B5" w:rsidP="004A60B5">
            <w:pPr>
              <w:tabs>
                <w:tab w:val="left" w:pos="313"/>
              </w:tabs>
              <w:contextualSpacing/>
              <w:jc w:val="both"/>
              <w:rPr>
                <w:szCs w:val="28"/>
              </w:rPr>
            </w:pPr>
          </w:p>
          <w:p w:rsidR="00D74356" w:rsidRPr="00B959BD" w:rsidRDefault="00D74356" w:rsidP="0006152E">
            <w:pPr>
              <w:numPr>
                <w:ilvl w:val="0"/>
                <w:numId w:val="27"/>
              </w:numPr>
              <w:tabs>
                <w:tab w:val="left" w:pos="313"/>
              </w:tabs>
              <w:ind w:left="0" w:firstLine="30"/>
              <w:contextualSpacing/>
              <w:jc w:val="both"/>
            </w:pPr>
            <w:r>
              <w:rPr>
                <w:szCs w:val="28"/>
              </w:rPr>
              <w:t xml:space="preserve">Осуществляет анализ </w:t>
            </w:r>
            <w:r w:rsidRPr="0010386B">
              <w:rPr>
                <w:szCs w:val="28"/>
              </w:rPr>
              <w:t>и объясн</w:t>
            </w:r>
            <w:r>
              <w:rPr>
                <w:szCs w:val="28"/>
              </w:rPr>
              <w:t xml:space="preserve">ение </w:t>
            </w:r>
            <w:r w:rsidRPr="0010386B">
              <w:rPr>
                <w:szCs w:val="28"/>
              </w:rPr>
              <w:t>различны</w:t>
            </w:r>
            <w:r>
              <w:rPr>
                <w:szCs w:val="28"/>
              </w:rPr>
              <w:t>х</w:t>
            </w:r>
            <w:r w:rsidRPr="0010386B">
              <w:rPr>
                <w:szCs w:val="28"/>
              </w:rPr>
              <w:t xml:space="preserve"> </w:t>
            </w:r>
            <w:r w:rsidRPr="00B959BD">
              <w:t>социальны</w:t>
            </w:r>
            <w:r>
              <w:t>х</w:t>
            </w:r>
            <w:r w:rsidRPr="0010386B">
              <w:rPr>
                <w:szCs w:val="28"/>
              </w:rPr>
              <w:t xml:space="preserve"> явлени</w:t>
            </w:r>
            <w:r>
              <w:rPr>
                <w:szCs w:val="28"/>
              </w:rPr>
              <w:t xml:space="preserve">й и </w:t>
            </w:r>
            <w:r w:rsidRPr="0010386B">
              <w:rPr>
                <w:szCs w:val="28"/>
              </w:rPr>
              <w:t>процесс</w:t>
            </w:r>
            <w:r>
              <w:rPr>
                <w:szCs w:val="28"/>
              </w:rPr>
              <w:t>ов</w:t>
            </w:r>
            <w:r w:rsidRPr="0010386B">
              <w:rPr>
                <w:szCs w:val="28"/>
              </w:rPr>
              <w:t xml:space="preserve"> во всех областях жизнедеятельности общества</w:t>
            </w:r>
            <w:r w:rsidRPr="00B959BD">
              <w:t>, выяв</w:t>
            </w:r>
            <w:r>
              <w:t xml:space="preserve">ляет </w:t>
            </w:r>
            <w:r w:rsidRPr="00B959BD">
              <w:t>тенденции, закономерности их развития и прогнозируе</w:t>
            </w:r>
            <w:r>
              <w:t xml:space="preserve">т </w:t>
            </w:r>
            <w:r w:rsidRPr="00B959BD">
              <w:t>социальные последствия и риски.</w:t>
            </w:r>
          </w:p>
          <w:p w:rsidR="00D74356" w:rsidRPr="0010386B" w:rsidRDefault="00D74356" w:rsidP="0006152E">
            <w:pPr>
              <w:numPr>
                <w:ilvl w:val="0"/>
                <w:numId w:val="27"/>
              </w:numPr>
              <w:tabs>
                <w:tab w:val="left" w:pos="313"/>
              </w:tabs>
              <w:ind w:left="0" w:firstLine="30"/>
              <w:contextualSpacing/>
              <w:jc w:val="both"/>
              <w:rPr>
                <w:szCs w:val="28"/>
              </w:rPr>
            </w:pPr>
            <w:r w:rsidRPr="00B959BD">
              <w:rPr>
                <w:spacing w:val="-7"/>
              </w:rPr>
              <w:t>Формулирует исследовательские задачи для выявления путей решения социально значимых проблем.</w:t>
            </w:r>
          </w:p>
        </w:tc>
        <w:tc>
          <w:tcPr>
            <w:tcW w:w="3656" w:type="dxa"/>
            <w:shd w:val="clear" w:color="auto" w:fill="auto"/>
          </w:tcPr>
          <w:p w:rsidR="00D74356" w:rsidRDefault="0006152E" w:rsidP="0006152E">
            <w:pPr>
              <w:widowControl w:val="0"/>
              <w:tabs>
                <w:tab w:val="left" w:pos="540"/>
              </w:tabs>
              <w:autoSpaceDE w:val="0"/>
              <w:autoSpaceDN w:val="0"/>
              <w:adjustRightInd w:val="0"/>
              <w:contextualSpacing/>
              <w:jc w:val="both"/>
            </w:pPr>
            <w:r w:rsidRPr="0006152E">
              <w:rPr>
                <w:b/>
              </w:rPr>
              <w:lastRenderedPageBreak/>
              <w:t>Знать:</w:t>
            </w:r>
            <w:r>
              <w:t xml:space="preserve"> </w:t>
            </w:r>
            <w:r w:rsidRPr="0010386B">
              <w:rPr>
                <w:szCs w:val="28"/>
              </w:rPr>
              <w:t>современный математический анализ и моделирование для решения социально-экономических задач</w:t>
            </w:r>
            <w:r>
              <w:rPr>
                <w:szCs w:val="28"/>
              </w:rPr>
              <w:t>.</w:t>
            </w:r>
          </w:p>
          <w:p w:rsidR="0006152E" w:rsidRPr="0010386B" w:rsidRDefault="0006152E" w:rsidP="0006152E">
            <w:pPr>
              <w:widowControl w:val="0"/>
              <w:tabs>
                <w:tab w:val="left" w:pos="313"/>
              </w:tabs>
              <w:autoSpaceDE w:val="0"/>
              <w:autoSpaceDN w:val="0"/>
              <w:adjustRightInd w:val="0"/>
              <w:contextualSpacing/>
              <w:jc w:val="both"/>
              <w:rPr>
                <w:szCs w:val="28"/>
              </w:rPr>
            </w:pPr>
            <w:r w:rsidRPr="0006152E">
              <w:rPr>
                <w:b/>
              </w:rPr>
              <w:t>Уметь:</w:t>
            </w:r>
            <w:r>
              <w:t xml:space="preserve"> применять </w:t>
            </w:r>
            <w:r w:rsidRPr="0010386B">
              <w:rPr>
                <w:szCs w:val="28"/>
              </w:rPr>
              <w:t>современный математический анализ и моделирование для решения социально-экономических задач.</w:t>
            </w:r>
          </w:p>
          <w:p w:rsidR="0006152E" w:rsidRDefault="0006152E" w:rsidP="0006152E">
            <w:pPr>
              <w:widowControl w:val="0"/>
              <w:tabs>
                <w:tab w:val="left" w:pos="540"/>
              </w:tabs>
              <w:autoSpaceDE w:val="0"/>
              <w:autoSpaceDN w:val="0"/>
              <w:adjustRightInd w:val="0"/>
              <w:contextualSpacing/>
              <w:jc w:val="both"/>
              <w:rPr>
                <w:szCs w:val="28"/>
              </w:rPr>
            </w:pPr>
            <w:r w:rsidRPr="0006152E">
              <w:rPr>
                <w:b/>
              </w:rPr>
              <w:t>Знать:</w:t>
            </w:r>
            <w:r>
              <w:t xml:space="preserve"> </w:t>
            </w:r>
            <w:r w:rsidRPr="0010386B">
              <w:rPr>
                <w:szCs w:val="28"/>
              </w:rPr>
              <w:t>инструменты статистики, вероятностные и статистические методы для анализа социальных явлений и процессов</w:t>
            </w:r>
            <w:r>
              <w:rPr>
                <w:szCs w:val="28"/>
              </w:rPr>
              <w:t>.</w:t>
            </w:r>
          </w:p>
          <w:p w:rsidR="0006152E" w:rsidRDefault="0006152E" w:rsidP="0006152E">
            <w:pPr>
              <w:widowControl w:val="0"/>
              <w:tabs>
                <w:tab w:val="left" w:pos="540"/>
              </w:tabs>
              <w:autoSpaceDE w:val="0"/>
              <w:autoSpaceDN w:val="0"/>
              <w:adjustRightInd w:val="0"/>
              <w:contextualSpacing/>
              <w:jc w:val="both"/>
              <w:rPr>
                <w:szCs w:val="28"/>
              </w:rPr>
            </w:pPr>
            <w:r w:rsidRPr="0006152E">
              <w:rPr>
                <w:b/>
                <w:szCs w:val="28"/>
              </w:rPr>
              <w:t>Уметь:</w:t>
            </w:r>
            <w:r>
              <w:rPr>
                <w:szCs w:val="28"/>
              </w:rPr>
              <w:t xml:space="preserve"> использовать </w:t>
            </w:r>
            <w:r w:rsidRPr="0010386B">
              <w:rPr>
                <w:szCs w:val="28"/>
              </w:rPr>
              <w:t>инструменты статистики, вероятностные и статистические методы для анализа социальных явлений и процессов.</w:t>
            </w:r>
          </w:p>
          <w:p w:rsidR="0006152E" w:rsidRDefault="0006152E" w:rsidP="0006152E">
            <w:pPr>
              <w:widowControl w:val="0"/>
              <w:tabs>
                <w:tab w:val="left" w:pos="540"/>
              </w:tabs>
              <w:autoSpaceDE w:val="0"/>
              <w:autoSpaceDN w:val="0"/>
              <w:adjustRightInd w:val="0"/>
              <w:contextualSpacing/>
              <w:jc w:val="both"/>
              <w:rPr>
                <w:iCs/>
                <w:szCs w:val="28"/>
              </w:rPr>
            </w:pPr>
            <w:r w:rsidRPr="0006152E">
              <w:rPr>
                <w:b/>
                <w:szCs w:val="28"/>
              </w:rPr>
              <w:t>Знать:</w:t>
            </w:r>
            <w:r>
              <w:rPr>
                <w:szCs w:val="28"/>
              </w:rPr>
              <w:t xml:space="preserve"> </w:t>
            </w:r>
            <w:r w:rsidRPr="0010386B">
              <w:rPr>
                <w:iCs/>
                <w:szCs w:val="28"/>
              </w:rPr>
              <w:t>основные этапы и закономерности исторического развития общества и науки.</w:t>
            </w:r>
          </w:p>
          <w:p w:rsidR="0006152E" w:rsidRDefault="0006152E" w:rsidP="0006152E">
            <w:pPr>
              <w:widowControl w:val="0"/>
              <w:tabs>
                <w:tab w:val="left" w:pos="540"/>
              </w:tabs>
              <w:autoSpaceDE w:val="0"/>
              <w:autoSpaceDN w:val="0"/>
              <w:adjustRightInd w:val="0"/>
              <w:contextualSpacing/>
              <w:jc w:val="both"/>
              <w:rPr>
                <w:iCs/>
                <w:szCs w:val="28"/>
              </w:rPr>
            </w:pPr>
            <w:r w:rsidRPr="0006152E">
              <w:rPr>
                <w:b/>
                <w:iCs/>
                <w:szCs w:val="28"/>
              </w:rPr>
              <w:t>Уметь:</w:t>
            </w:r>
            <w:r>
              <w:rPr>
                <w:iCs/>
                <w:szCs w:val="28"/>
              </w:rPr>
              <w:t xml:space="preserve"> анализировать </w:t>
            </w:r>
            <w:r w:rsidRPr="0010386B">
              <w:rPr>
                <w:iCs/>
                <w:szCs w:val="28"/>
              </w:rPr>
              <w:t>основные этапы и закономерности исторического развития общества и науки</w:t>
            </w:r>
            <w:r>
              <w:rPr>
                <w:iCs/>
                <w:szCs w:val="28"/>
              </w:rPr>
              <w:t>.</w:t>
            </w:r>
          </w:p>
          <w:p w:rsidR="0006152E" w:rsidRDefault="0006152E" w:rsidP="0006152E">
            <w:pPr>
              <w:widowControl w:val="0"/>
              <w:tabs>
                <w:tab w:val="left" w:pos="540"/>
              </w:tabs>
              <w:autoSpaceDE w:val="0"/>
              <w:autoSpaceDN w:val="0"/>
              <w:adjustRightInd w:val="0"/>
              <w:contextualSpacing/>
              <w:jc w:val="both"/>
            </w:pPr>
            <w:r w:rsidRPr="0006152E">
              <w:rPr>
                <w:b/>
              </w:rPr>
              <w:t>Знать:</w:t>
            </w:r>
            <w:r>
              <w:t xml:space="preserve"> особенности </w:t>
            </w:r>
            <w:r w:rsidRPr="0010386B">
              <w:rPr>
                <w:szCs w:val="28"/>
              </w:rPr>
              <w:t>профессиональной оценки</w:t>
            </w:r>
            <w:r>
              <w:rPr>
                <w:szCs w:val="28"/>
              </w:rPr>
              <w:t xml:space="preserve"> </w:t>
            </w:r>
            <w:r w:rsidRPr="0010386B">
              <w:rPr>
                <w:szCs w:val="28"/>
              </w:rPr>
              <w:t>знания в области экономики и финансов, управления, политики и международных отношений</w:t>
            </w:r>
            <w:r>
              <w:rPr>
                <w:szCs w:val="28"/>
              </w:rPr>
              <w:t>.</w:t>
            </w:r>
          </w:p>
          <w:p w:rsidR="0006152E" w:rsidRDefault="0006152E" w:rsidP="0006152E">
            <w:pPr>
              <w:widowControl w:val="0"/>
              <w:tabs>
                <w:tab w:val="left" w:pos="540"/>
              </w:tabs>
              <w:autoSpaceDE w:val="0"/>
              <w:autoSpaceDN w:val="0"/>
              <w:adjustRightInd w:val="0"/>
              <w:contextualSpacing/>
              <w:jc w:val="both"/>
              <w:rPr>
                <w:szCs w:val="28"/>
              </w:rPr>
            </w:pPr>
            <w:r w:rsidRPr="0006152E">
              <w:rPr>
                <w:b/>
              </w:rPr>
              <w:t>Уметь:</w:t>
            </w:r>
            <w:r>
              <w:t xml:space="preserve"> использовать </w:t>
            </w:r>
            <w:r w:rsidRPr="0010386B">
              <w:rPr>
                <w:szCs w:val="28"/>
              </w:rPr>
              <w:t>знания в области экономики и финансов, управления, политики и международных отношений для их профессиональной оценки, и дальнейшего анализа.</w:t>
            </w:r>
          </w:p>
          <w:p w:rsidR="004A60B5" w:rsidRDefault="004A60B5" w:rsidP="0006152E">
            <w:pPr>
              <w:widowControl w:val="0"/>
              <w:tabs>
                <w:tab w:val="left" w:pos="540"/>
              </w:tabs>
              <w:autoSpaceDE w:val="0"/>
              <w:autoSpaceDN w:val="0"/>
              <w:adjustRightInd w:val="0"/>
              <w:contextualSpacing/>
              <w:jc w:val="both"/>
              <w:rPr>
                <w:szCs w:val="28"/>
              </w:rPr>
            </w:pPr>
          </w:p>
          <w:p w:rsidR="004A60B5" w:rsidRDefault="004A60B5" w:rsidP="0006152E">
            <w:pPr>
              <w:widowControl w:val="0"/>
              <w:tabs>
                <w:tab w:val="left" w:pos="540"/>
              </w:tabs>
              <w:autoSpaceDE w:val="0"/>
              <w:autoSpaceDN w:val="0"/>
              <w:adjustRightInd w:val="0"/>
              <w:contextualSpacing/>
              <w:jc w:val="both"/>
              <w:rPr>
                <w:szCs w:val="28"/>
              </w:rPr>
            </w:pPr>
            <w:r w:rsidRPr="004A60B5">
              <w:rPr>
                <w:b/>
                <w:szCs w:val="28"/>
              </w:rPr>
              <w:lastRenderedPageBreak/>
              <w:t>Знать:</w:t>
            </w:r>
            <w:r>
              <w:rPr>
                <w:szCs w:val="28"/>
              </w:rPr>
              <w:t xml:space="preserve"> особенности </w:t>
            </w:r>
            <w:r w:rsidRPr="0010386B">
              <w:rPr>
                <w:szCs w:val="28"/>
              </w:rPr>
              <w:t>системного мышления</w:t>
            </w:r>
            <w:r>
              <w:rPr>
                <w:szCs w:val="28"/>
              </w:rPr>
              <w:t>.</w:t>
            </w:r>
          </w:p>
          <w:p w:rsidR="004A60B5" w:rsidRDefault="004A60B5" w:rsidP="0006152E">
            <w:pPr>
              <w:widowControl w:val="0"/>
              <w:tabs>
                <w:tab w:val="left" w:pos="540"/>
              </w:tabs>
              <w:autoSpaceDE w:val="0"/>
              <w:autoSpaceDN w:val="0"/>
              <w:adjustRightInd w:val="0"/>
              <w:contextualSpacing/>
              <w:jc w:val="both"/>
              <w:rPr>
                <w:szCs w:val="28"/>
              </w:rPr>
            </w:pPr>
            <w:r w:rsidRPr="004A60B5">
              <w:rPr>
                <w:b/>
                <w:szCs w:val="28"/>
              </w:rPr>
              <w:t>Уметь:</w:t>
            </w:r>
            <w:r>
              <w:rPr>
                <w:szCs w:val="28"/>
              </w:rPr>
              <w:t xml:space="preserve"> применять </w:t>
            </w:r>
            <w:r w:rsidRPr="0010386B">
              <w:rPr>
                <w:szCs w:val="28"/>
              </w:rPr>
              <w:t>навыки системного мышления к анализу явлений в различных сферах жизнедеятельности.</w:t>
            </w:r>
          </w:p>
          <w:p w:rsidR="004A60B5" w:rsidRDefault="004A60B5" w:rsidP="0006152E">
            <w:pPr>
              <w:widowControl w:val="0"/>
              <w:tabs>
                <w:tab w:val="left" w:pos="540"/>
              </w:tabs>
              <w:autoSpaceDE w:val="0"/>
              <w:autoSpaceDN w:val="0"/>
              <w:adjustRightInd w:val="0"/>
              <w:contextualSpacing/>
              <w:jc w:val="both"/>
              <w:rPr>
                <w:szCs w:val="28"/>
              </w:rPr>
            </w:pPr>
            <w:r w:rsidRPr="004A60B5">
              <w:rPr>
                <w:b/>
                <w:szCs w:val="28"/>
              </w:rPr>
              <w:t>Знать:</w:t>
            </w:r>
            <w:r>
              <w:rPr>
                <w:szCs w:val="28"/>
              </w:rPr>
              <w:t xml:space="preserve"> особенности анализа и объяснения </w:t>
            </w:r>
            <w:r w:rsidRPr="0010386B">
              <w:rPr>
                <w:szCs w:val="28"/>
              </w:rPr>
              <w:t>различны</w:t>
            </w:r>
            <w:r>
              <w:rPr>
                <w:szCs w:val="28"/>
              </w:rPr>
              <w:t>х</w:t>
            </w:r>
            <w:r w:rsidRPr="0010386B">
              <w:rPr>
                <w:szCs w:val="28"/>
              </w:rPr>
              <w:t xml:space="preserve"> </w:t>
            </w:r>
            <w:r w:rsidRPr="00B959BD">
              <w:t>социальны</w:t>
            </w:r>
            <w:r>
              <w:t>х</w:t>
            </w:r>
            <w:r w:rsidRPr="0010386B">
              <w:rPr>
                <w:szCs w:val="28"/>
              </w:rPr>
              <w:t xml:space="preserve"> явлени</w:t>
            </w:r>
            <w:r>
              <w:rPr>
                <w:szCs w:val="28"/>
              </w:rPr>
              <w:t xml:space="preserve">й и </w:t>
            </w:r>
            <w:r w:rsidRPr="0010386B">
              <w:rPr>
                <w:szCs w:val="28"/>
              </w:rPr>
              <w:t>процесс</w:t>
            </w:r>
            <w:r>
              <w:rPr>
                <w:szCs w:val="28"/>
              </w:rPr>
              <w:t>ов</w:t>
            </w:r>
            <w:r w:rsidRPr="0010386B">
              <w:rPr>
                <w:szCs w:val="28"/>
              </w:rPr>
              <w:t xml:space="preserve"> во всех областях жизнедеятельности общества</w:t>
            </w:r>
            <w:r>
              <w:rPr>
                <w:szCs w:val="28"/>
              </w:rPr>
              <w:t>.</w:t>
            </w:r>
          </w:p>
          <w:p w:rsidR="004A60B5" w:rsidRDefault="004A60B5" w:rsidP="0006152E">
            <w:pPr>
              <w:widowControl w:val="0"/>
              <w:tabs>
                <w:tab w:val="left" w:pos="540"/>
              </w:tabs>
              <w:autoSpaceDE w:val="0"/>
              <w:autoSpaceDN w:val="0"/>
              <w:adjustRightInd w:val="0"/>
              <w:contextualSpacing/>
              <w:jc w:val="both"/>
              <w:rPr>
                <w:szCs w:val="28"/>
              </w:rPr>
            </w:pPr>
            <w:r w:rsidRPr="004A60B5">
              <w:rPr>
                <w:b/>
                <w:szCs w:val="28"/>
              </w:rPr>
              <w:t>Уметь:</w:t>
            </w:r>
            <w:r>
              <w:rPr>
                <w:szCs w:val="28"/>
              </w:rPr>
              <w:t xml:space="preserve"> выявлять</w:t>
            </w:r>
            <w:r w:rsidRPr="00B959BD">
              <w:t xml:space="preserve"> тенденции, закономе</w:t>
            </w:r>
            <w:r>
              <w:t xml:space="preserve">рности их развития и прогнозировать </w:t>
            </w:r>
            <w:r w:rsidRPr="00B959BD">
              <w:t>социальные последствия и риски</w:t>
            </w:r>
            <w:r>
              <w:rPr>
                <w:szCs w:val="28"/>
              </w:rPr>
              <w:t>.</w:t>
            </w:r>
          </w:p>
          <w:p w:rsidR="004A60B5" w:rsidRDefault="004A60B5" w:rsidP="0006152E">
            <w:pPr>
              <w:widowControl w:val="0"/>
              <w:tabs>
                <w:tab w:val="left" w:pos="540"/>
              </w:tabs>
              <w:autoSpaceDE w:val="0"/>
              <w:autoSpaceDN w:val="0"/>
              <w:adjustRightInd w:val="0"/>
              <w:contextualSpacing/>
              <w:jc w:val="both"/>
              <w:rPr>
                <w:szCs w:val="28"/>
              </w:rPr>
            </w:pPr>
          </w:p>
          <w:p w:rsidR="004A60B5" w:rsidRDefault="004A60B5" w:rsidP="0006152E">
            <w:pPr>
              <w:widowControl w:val="0"/>
              <w:tabs>
                <w:tab w:val="left" w:pos="540"/>
              </w:tabs>
              <w:autoSpaceDE w:val="0"/>
              <w:autoSpaceDN w:val="0"/>
              <w:adjustRightInd w:val="0"/>
              <w:contextualSpacing/>
              <w:jc w:val="both"/>
              <w:rPr>
                <w:szCs w:val="28"/>
              </w:rPr>
            </w:pPr>
            <w:r w:rsidRPr="0026287F">
              <w:rPr>
                <w:b/>
                <w:szCs w:val="28"/>
              </w:rPr>
              <w:t>Знать:</w:t>
            </w:r>
            <w:r w:rsidR="0026287F">
              <w:rPr>
                <w:szCs w:val="28"/>
              </w:rPr>
              <w:t xml:space="preserve"> особенности формулирования </w:t>
            </w:r>
            <w:r w:rsidR="0026287F">
              <w:rPr>
                <w:spacing w:val="-7"/>
              </w:rPr>
              <w:t>исследовательских задач</w:t>
            </w:r>
            <w:r w:rsidR="0026287F" w:rsidRPr="00B959BD">
              <w:rPr>
                <w:spacing w:val="-7"/>
              </w:rPr>
              <w:t xml:space="preserve"> для выявления путей решения социально значимых проблем.</w:t>
            </w:r>
          </w:p>
          <w:p w:rsidR="004A60B5" w:rsidRPr="004A60B5" w:rsidRDefault="004A60B5" w:rsidP="0006152E">
            <w:pPr>
              <w:widowControl w:val="0"/>
              <w:tabs>
                <w:tab w:val="left" w:pos="540"/>
              </w:tabs>
              <w:autoSpaceDE w:val="0"/>
              <w:autoSpaceDN w:val="0"/>
              <w:adjustRightInd w:val="0"/>
              <w:contextualSpacing/>
              <w:jc w:val="both"/>
              <w:rPr>
                <w:szCs w:val="28"/>
              </w:rPr>
            </w:pPr>
            <w:r w:rsidRPr="0026287F">
              <w:rPr>
                <w:b/>
                <w:szCs w:val="28"/>
              </w:rPr>
              <w:t>Уметь:</w:t>
            </w:r>
            <w:r w:rsidR="0026287F">
              <w:rPr>
                <w:szCs w:val="28"/>
              </w:rPr>
              <w:t xml:space="preserve"> формулировать </w:t>
            </w:r>
            <w:r w:rsidR="0026287F" w:rsidRPr="00B959BD">
              <w:rPr>
                <w:spacing w:val="-7"/>
              </w:rPr>
              <w:t>исследовательские задачи для выявления путей решения социально значимых проблем.</w:t>
            </w:r>
          </w:p>
        </w:tc>
      </w:tr>
      <w:tr w:rsidR="00D74356" w:rsidRPr="009F6391" w:rsidTr="00D74356">
        <w:tc>
          <w:tcPr>
            <w:tcW w:w="993" w:type="dxa"/>
            <w:shd w:val="clear" w:color="auto" w:fill="auto"/>
          </w:tcPr>
          <w:p w:rsidR="00D74356" w:rsidRPr="009F6391" w:rsidRDefault="00D74356" w:rsidP="0006152E">
            <w:pPr>
              <w:widowControl w:val="0"/>
              <w:tabs>
                <w:tab w:val="left" w:pos="540"/>
              </w:tabs>
              <w:autoSpaceDE w:val="0"/>
              <w:autoSpaceDN w:val="0"/>
              <w:adjustRightInd w:val="0"/>
              <w:contextualSpacing/>
              <w:jc w:val="both"/>
            </w:pPr>
            <w:r>
              <w:lastRenderedPageBreak/>
              <w:t>ПКН-4</w:t>
            </w:r>
          </w:p>
        </w:tc>
        <w:tc>
          <w:tcPr>
            <w:tcW w:w="2410" w:type="dxa"/>
            <w:shd w:val="clear" w:color="auto" w:fill="auto"/>
          </w:tcPr>
          <w:p w:rsidR="00D74356" w:rsidRPr="00D74356" w:rsidRDefault="00D74356" w:rsidP="0006152E">
            <w:pPr>
              <w:pStyle w:val="ConsPlusNormal"/>
              <w:widowControl/>
              <w:ind w:firstLine="0"/>
              <w:jc w:val="both"/>
              <w:rPr>
                <w:rFonts w:ascii="Times New Roman" w:hAnsi="Times New Roman" w:cs="Times New Roman"/>
                <w:sz w:val="24"/>
                <w:szCs w:val="24"/>
              </w:rPr>
            </w:pPr>
            <w:r w:rsidRPr="00B959BD">
              <w:rPr>
                <w:rFonts w:ascii="Times New Roman" w:hAnsi="Times New Roman" w:cs="Times New Roman"/>
                <w:sz w:val="24"/>
                <w:szCs w:val="24"/>
              </w:rPr>
              <w:t>Способен разрабатывать и согласовывать проектную документацию, регламентирующую взаимод</w:t>
            </w:r>
            <w:r>
              <w:rPr>
                <w:rFonts w:ascii="Times New Roman" w:hAnsi="Times New Roman" w:cs="Times New Roman"/>
                <w:sz w:val="24"/>
                <w:szCs w:val="24"/>
              </w:rPr>
              <w:t>ействие заказчика и исполнителя</w:t>
            </w:r>
          </w:p>
        </w:tc>
        <w:tc>
          <w:tcPr>
            <w:tcW w:w="3119" w:type="dxa"/>
            <w:shd w:val="clear" w:color="auto" w:fill="auto"/>
          </w:tcPr>
          <w:p w:rsidR="00D74356" w:rsidRDefault="00D74356" w:rsidP="0006152E">
            <w:pPr>
              <w:tabs>
                <w:tab w:val="left" w:pos="313"/>
                <w:tab w:val="left" w:pos="743"/>
              </w:tabs>
              <w:contextualSpacing/>
              <w:jc w:val="both"/>
              <w:rPr>
                <w:szCs w:val="28"/>
              </w:rPr>
            </w:pPr>
            <w:r>
              <w:rPr>
                <w:szCs w:val="28"/>
              </w:rPr>
              <w:t xml:space="preserve">1. </w:t>
            </w:r>
            <w:r w:rsidR="00D00550">
              <w:rPr>
                <w:szCs w:val="28"/>
              </w:rPr>
              <w:t>Владеет приёмами работы с </w:t>
            </w:r>
            <w:r w:rsidRPr="0010386B">
              <w:rPr>
                <w:szCs w:val="28"/>
              </w:rPr>
              <w:t>заказчиком, идентифицир</w:t>
            </w:r>
            <w:r>
              <w:rPr>
                <w:szCs w:val="28"/>
              </w:rPr>
              <w:t>ует их потребности и интересы.</w:t>
            </w:r>
          </w:p>
          <w:p w:rsidR="00ED2B5A" w:rsidRDefault="00ED2B5A" w:rsidP="0006152E">
            <w:pPr>
              <w:tabs>
                <w:tab w:val="left" w:pos="313"/>
                <w:tab w:val="left" w:pos="743"/>
              </w:tabs>
              <w:contextualSpacing/>
              <w:jc w:val="both"/>
              <w:rPr>
                <w:szCs w:val="28"/>
              </w:rPr>
            </w:pPr>
          </w:p>
          <w:p w:rsidR="00ED2B5A" w:rsidRPr="0010386B" w:rsidRDefault="00ED2B5A" w:rsidP="0006152E">
            <w:pPr>
              <w:tabs>
                <w:tab w:val="left" w:pos="313"/>
                <w:tab w:val="left" w:pos="743"/>
              </w:tabs>
              <w:contextualSpacing/>
              <w:jc w:val="both"/>
              <w:rPr>
                <w:szCs w:val="28"/>
              </w:rPr>
            </w:pPr>
          </w:p>
          <w:p w:rsidR="00D74356" w:rsidRDefault="00D74356" w:rsidP="0006152E">
            <w:pPr>
              <w:autoSpaceDE w:val="0"/>
              <w:autoSpaceDN w:val="0"/>
              <w:adjustRightInd w:val="0"/>
              <w:jc w:val="both"/>
            </w:pPr>
            <w:r>
              <w:t>2</w:t>
            </w:r>
            <w:r w:rsidRPr="00B959BD">
              <w:t>. Применяет действующие нормы и правила оформления коммерческого предложения.</w:t>
            </w:r>
          </w:p>
          <w:p w:rsidR="00ED2B5A" w:rsidRDefault="00ED2B5A" w:rsidP="0006152E">
            <w:pPr>
              <w:autoSpaceDE w:val="0"/>
              <w:autoSpaceDN w:val="0"/>
              <w:adjustRightInd w:val="0"/>
              <w:jc w:val="both"/>
            </w:pPr>
          </w:p>
          <w:p w:rsidR="00ED2B5A" w:rsidRPr="00B959BD" w:rsidRDefault="00ED2B5A" w:rsidP="0006152E">
            <w:pPr>
              <w:autoSpaceDE w:val="0"/>
              <w:autoSpaceDN w:val="0"/>
              <w:adjustRightInd w:val="0"/>
              <w:jc w:val="both"/>
            </w:pPr>
          </w:p>
          <w:p w:rsidR="00D74356" w:rsidRDefault="00D74356" w:rsidP="0006152E">
            <w:pPr>
              <w:jc w:val="both"/>
            </w:pPr>
            <w:r>
              <w:t>3</w:t>
            </w:r>
            <w:r w:rsidR="00D00550">
              <w:t>. </w:t>
            </w:r>
            <w:r w:rsidRPr="00B959BD">
              <w:t xml:space="preserve">Владеет навыками социального взаимодействия с заказчиком и другими структурными подразделениями, участвующими в </w:t>
            </w:r>
            <w:r>
              <w:t xml:space="preserve">исследовательской </w:t>
            </w:r>
            <w:r w:rsidRPr="00B959BD">
              <w:t>работ</w:t>
            </w:r>
            <w:r>
              <w:t>е</w:t>
            </w:r>
            <w:r w:rsidRPr="00B959BD">
              <w:t>.</w:t>
            </w:r>
          </w:p>
          <w:p w:rsidR="00ED2B5A" w:rsidRDefault="00ED2B5A" w:rsidP="0006152E">
            <w:pPr>
              <w:jc w:val="both"/>
            </w:pPr>
          </w:p>
          <w:p w:rsidR="00ED2B5A" w:rsidRDefault="00ED2B5A" w:rsidP="0006152E">
            <w:pPr>
              <w:jc w:val="both"/>
            </w:pPr>
          </w:p>
          <w:p w:rsidR="00ED2B5A" w:rsidRDefault="00ED2B5A" w:rsidP="0006152E">
            <w:pPr>
              <w:jc w:val="both"/>
            </w:pPr>
          </w:p>
          <w:p w:rsidR="00ED2B5A" w:rsidRPr="00B959BD" w:rsidRDefault="00ED2B5A" w:rsidP="0006152E">
            <w:pPr>
              <w:jc w:val="both"/>
            </w:pPr>
          </w:p>
          <w:p w:rsidR="00D74356" w:rsidRDefault="00D74356" w:rsidP="0006152E">
            <w:pPr>
              <w:jc w:val="both"/>
            </w:pPr>
            <w:r>
              <w:t>4</w:t>
            </w:r>
            <w:r w:rsidR="00D00550">
              <w:t>. </w:t>
            </w:r>
            <w:r>
              <w:t xml:space="preserve">Разрабатывает </w:t>
            </w:r>
            <w:r w:rsidRPr="00B959BD">
              <w:t>и обоснов</w:t>
            </w:r>
            <w:r>
              <w:t xml:space="preserve">ывает </w:t>
            </w:r>
            <w:r w:rsidRPr="00B959BD">
              <w:t xml:space="preserve">техническое задание, смету, план-график </w:t>
            </w:r>
            <w:r w:rsidRPr="00B959BD">
              <w:lastRenderedPageBreak/>
              <w:t>реализации проекта и регламенты по обеспечению конфиденциальности и достоверности информации.</w:t>
            </w:r>
          </w:p>
          <w:p w:rsidR="00ED2B5A" w:rsidRDefault="00ED2B5A" w:rsidP="0006152E">
            <w:pPr>
              <w:jc w:val="both"/>
            </w:pPr>
          </w:p>
          <w:p w:rsidR="00ED2B5A" w:rsidRDefault="00ED2B5A" w:rsidP="0006152E">
            <w:pPr>
              <w:jc w:val="both"/>
            </w:pPr>
          </w:p>
          <w:p w:rsidR="00ED2B5A" w:rsidRDefault="00ED2B5A" w:rsidP="0006152E">
            <w:pPr>
              <w:jc w:val="both"/>
            </w:pPr>
          </w:p>
          <w:p w:rsidR="00ED2B5A" w:rsidRDefault="00ED2B5A" w:rsidP="0006152E">
            <w:pPr>
              <w:jc w:val="both"/>
            </w:pPr>
          </w:p>
          <w:p w:rsidR="00ED2B5A" w:rsidRDefault="00ED2B5A" w:rsidP="0006152E">
            <w:pPr>
              <w:jc w:val="both"/>
            </w:pPr>
          </w:p>
          <w:p w:rsidR="00ED2B5A" w:rsidRPr="00B959BD" w:rsidRDefault="00ED2B5A" w:rsidP="0006152E">
            <w:pPr>
              <w:jc w:val="both"/>
            </w:pPr>
          </w:p>
          <w:p w:rsidR="00D74356" w:rsidRPr="0010386B" w:rsidRDefault="00D74356" w:rsidP="0006152E">
            <w:pPr>
              <w:tabs>
                <w:tab w:val="left" w:pos="313"/>
              </w:tabs>
              <w:ind w:left="30"/>
              <w:contextualSpacing/>
              <w:jc w:val="both"/>
              <w:rPr>
                <w:i/>
                <w:szCs w:val="28"/>
              </w:rPr>
            </w:pPr>
            <w:r>
              <w:rPr>
                <w:rFonts w:eastAsia="Calibri"/>
              </w:rPr>
              <w:t>5</w:t>
            </w:r>
            <w:r w:rsidR="00D00550">
              <w:rPr>
                <w:rFonts w:eastAsia="Calibri"/>
              </w:rPr>
              <w:t>. </w:t>
            </w:r>
            <w:r>
              <w:rPr>
                <w:rFonts w:eastAsia="Calibri"/>
              </w:rPr>
              <w:t>Демонстрирует исследовательскую э</w:t>
            </w:r>
            <w:r w:rsidRPr="00B959BD">
              <w:rPr>
                <w:rFonts w:eastAsia="Calibri"/>
              </w:rPr>
              <w:t>тик</w:t>
            </w:r>
            <w:r>
              <w:rPr>
                <w:rFonts w:eastAsia="Calibri"/>
              </w:rPr>
              <w:t>у</w:t>
            </w:r>
            <w:r w:rsidRPr="00B959BD">
              <w:rPr>
                <w:rFonts w:eastAsia="Calibri"/>
              </w:rPr>
              <w:t xml:space="preserve"> социального взаимодействия с заказчиком</w:t>
            </w:r>
            <w:r>
              <w:rPr>
                <w:rFonts w:eastAsia="Calibri"/>
              </w:rPr>
              <w:t>.</w:t>
            </w:r>
          </w:p>
        </w:tc>
        <w:tc>
          <w:tcPr>
            <w:tcW w:w="3656" w:type="dxa"/>
            <w:shd w:val="clear" w:color="auto" w:fill="auto"/>
          </w:tcPr>
          <w:p w:rsidR="00D74356" w:rsidRDefault="008B5FF8" w:rsidP="0006152E">
            <w:pPr>
              <w:widowControl w:val="0"/>
              <w:tabs>
                <w:tab w:val="left" w:pos="540"/>
              </w:tabs>
              <w:autoSpaceDE w:val="0"/>
              <w:autoSpaceDN w:val="0"/>
              <w:adjustRightInd w:val="0"/>
              <w:contextualSpacing/>
              <w:jc w:val="both"/>
            </w:pPr>
            <w:r w:rsidRPr="00D27188">
              <w:rPr>
                <w:b/>
              </w:rPr>
              <w:lastRenderedPageBreak/>
              <w:t>Знать:</w:t>
            </w:r>
            <w:r>
              <w:t xml:space="preserve"> приемы </w:t>
            </w:r>
            <w:r>
              <w:rPr>
                <w:szCs w:val="28"/>
              </w:rPr>
              <w:t>работы с заказчиком.</w:t>
            </w:r>
          </w:p>
          <w:p w:rsidR="008B5FF8" w:rsidRDefault="008B5FF8" w:rsidP="003B7FFD">
            <w:pPr>
              <w:widowControl w:val="0"/>
              <w:tabs>
                <w:tab w:val="left" w:pos="540"/>
              </w:tabs>
              <w:autoSpaceDE w:val="0"/>
              <w:autoSpaceDN w:val="0"/>
              <w:adjustRightInd w:val="0"/>
              <w:contextualSpacing/>
              <w:jc w:val="both"/>
              <w:rPr>
                <w:szCs w:val="28"/>
              </w:rPr>
            </w:pPr>
            <w:r w:rsidRPr="00D27188">
              <w:rPr>
                <w:b/>
              </w:rPr>
              <w:t>Уметь:</w:t>
            </w:r>
            <w:r>
              <w:t xml:space="preserve"> </w:t>
            </w:r>
            <w:r w:rsidR="003B7FFD">
              <w:t xml:space="preserve">владеть </w:t>
            </w:r>
            <w:r w:rsidR="003B7FFD" w:rsidRPr="0010386B">
              <w:rPr>
                <w:szCs w:val="28"/>
              </w:rPr>
              <w:t>приёмами работы с заказчиком, идентифицир</w:t>
            </w:r>
            <w:r w:rsidR="003B7FFD">
              <w:rPr>
                <w:szCs w:val="28"/>
              </w:rPr>
              <w:t>овать их потребности и интересы</w:t>
            </w:r>
            <w:r w:rsidR="005E6F8A">
              <w:rPr>
                <w:szCs w:val="28"/>
              </w:rPr>
              <w:t>.</w:t>
            </w:r>
          </w:p>
          <w:p w:rsidR="00ED2B5A" w:rsidRDefault="00ED2B5A" w:rsidP="003B7FFD">
            <w:pPr>
              <w:widowControl w:val="0"/>
              <w:tabs>
                <w:tab w:val="left" w:pos="540"/>
              </w:tabs>
              <w:autoSpaceDE w:val="0"/>
              <w:autoSpaceDN w:val="0"/>
              <w:adjustRightInd w:val="0"/>
              <w:contextualSpacing/>
              <w:jc w:val="both"/>
            </w:pPr>
            <w:r w:rsidRPr="00ED2B5A">
              <w:rPr>
                <w:b/>
              </w:rPr>
              <w:t>Знать:</w:t>
            </w:r>
            <w:r>
              <w:t xml:space="preserve"> </w:t>
            </w:r>
            <w:r w:rsidRPr="00B959BD">
              <w:t>действующие нормы и правила оформления коммерческого предложения</w:t>
            </w:r>
            <w:r>
              <w:t>.</w:t>
            </w:r>
          </w:p>
          <w:p w:rsidR="00ED2B5A" w:rsidRDefault="00ED2B5A" w:rsidP="003B7FFD">
            <w:pPr>
              <w:widowControl w:val="0"/>
              <w:tabs>
                <w:tab w:val="left" w:pos="540"/>
              </w:tabs>
              <w:autoSpaceDE w:val="0"/>
              <w:autoSpaceDN w:val="0"/>
              <w:adjustRightInd w:val="0"/>
              <w:contextualSpacing/>
              <w:jc w:val="both"/>
            </w:pPr>
            <w:r w:rsidRPr="00ED2B5A">
              <w:rPr>
                <w:b/>
              </w:rPr>
              <w:t>Уметь:</w:t>
            </w:r>
            <w:r>
              <w:t xml:space="preserve"> применять </w:t>
            </w:r>
            <w:r w:rsidRPr="00B959BD">
              <w:t>действующие нормы и правила оформления коммерческого предложения.</w:t>
            </w:r>
          </w:p>
          <w:p w:rsidR="00ED2B5A" w:rsidRDefault="00ED2B5A" w:rsidP="003B7FFD">
            <w:pPr>
              <w:widowControl w:val="0"/>
              <w:tabs>
                <w:tab w:val="left" w:pos="540"/>
              </w:tabs>
              <w:autoSpaceDE w:val="0"/>
              <w:autoSpaceDN w:val="0"/>
              <w:adjustRightInd w:val="0"/>
              <w:contextualSpacing/>
              <w:jc w:val="both"/>
            </w:pPr>
            <w:r w:rsidRPr="00ED2B5A">
              <w:rPr>
                <w:b/>
              </w:rPr>
              <w:t>Знать:</w:t>
            </w:r>
            <w:r>
              <w:t xml:space="preserve"> особенности </w:t>
            </w:r>
            <w:r w:rsidRPr="00B959BD">
              <w:t xml:space="preserve">социального взаимодействия с заказчиком и другими структурными подразделениями, участвующими в </w:t>
            </w:r>
            <w:r>
              <w:t xml:space="preserve">исследовательской </w:t>
            </w:r>
            <w:r w:rsidRPr="00B959BD">
              <w:t>работ</w:t>
            </w:r>
            <w:r>
              <w:t>е.</w:t>
            </w:r>
          </w:p>
          <w:p w:rsidR="00ED2B5A" w:rsidRDefault="00ED2B5A" w:rsidP="003B7FFD">
            <w:pPr>
              <w:widowControl w:val="0"/>
              <w:tabs>
                <w:tab w:val="left" w:pos="540"/>
              </w:tabs>
              <w:autoSpaceDE w:val="0"/>
              <w:autoSpaceDN w:val="0"/>
              <w:adjustRightInd w:val="0"/>
              <w:contextualSpacing/>
              <w:jc w:val="both"/>
            </w:pPr>
            <w:r w:rsidRPr="00ED2B5A">
              <w:rPr>
                <w:b/>
              </w:rPr>
              <w:t>Уметь:</w:t>
            </w:r>
            <w:r>
              <w:t xml:space="preserve"> применять навыки</w:t>
            </w:r>
            <w:r w:rsidRPr="00B959BD">
              <w:t xml:space="preserve"> социального взаимодействия с заказчиком и другими структурными подразделениями, участвующими в </w:t>
            </w:r>
            <w:r>
              <w:t xml:space="preserve">исследовательской </w:t>
            </w:r>
            <w:r w:rsidRPr="00B959BD">
              <w:t>работ</w:t>
            </w:r>
            <w:r>
              <w:t>е</w:t>
            </w:r>
            <w:r w:rsidRPr="00B959BD">
              <w:t>.</w:t>
            </w:r>
          </w:p>
          <w:p w:rsidR="00ED2B5A" w:rsidRDefault="00ED2B5A" w:rsidP="003B7FFD">
            <w:pPr>
              <w:widowControl w:val="0"/>
              <w:tabs>
                <w:tab w:val="left" w:pos="540"/>
              </w:tabs>
              <w:autoSpaceDE w:val="0"/>
              <w:autoSpaceDN w:val="0"/>
              <w:adjustRightInd w:val="0"/>
              <w:contextualSpacing/>
              <w:jc w:val="both"/>
            </w:pPr>
            <w:r w:rsidRPr="00ED2B5A">
              <w:rPr>
                <w:b/>
              </w:rPr>
              <w:t>Знать:</w:t>
            </w:r>
            <w:r>
              <w:t xml:space="preserve"> </w:t>
            </w:r>
            <w:r w:rsidRPr="00B959BD">
              <w:t xml:space="preserve">техническое задание, смету, план-график реализации проекта и регламенты по </w:t>
            </w:r>
            <w:r w:rsidRPr="00B959BD">
              <w:lastRenderedPageBreak/>
              <w:t>обеспечению конфиденциальности и достоверности информации</w:t>
            </w:r>
            <w:r>
              <w:t>.</w:t>
            </w:r>
          </w:p>
          <w:p w:rsidR="00ED2B5A" w:rsidRDefault="00ED2B5A" w:rsidP="003B7FFD">
            <w:pPr>
              <w:widowControl w:val="0"/>
              <w:tabs>
                <w:tab w:val="left" w:pos="540"/>
              </w:tabs>
              <w:autoSpaceDE w:val="0"/>
              <w:autoSpaceDN w:val="0"/>
              <w:adjustRightInd w:val="0"/>
              <w:contextualSpacing/>
              <w:jc w:val="both"/>
            </w:pPr>
            <w:r w:rsidRPr="00ED2B5A">
              <w:rPr>
                <w:b/>
              </w:rPr>
              <w:t>Уметь:</w:t>
            </w:r>
            <w:r>
              <w:t xml:space="preserve"> разрабатывать и обосновывать </w:t>
            </w:r>
            <w:r w:rsidRPr="00B959BD">
              <w:t>техническое задание, смету, план-график реализации проекта и регламенты по обеспечению конфиденциальности и достоверности информации.</w:t>
            </w:r>
          </w:p>
          <w:p w:rsidR="00ED2B5A" w:rsidRDefault="00ED2B5A" w:rsidP="003B7FFD">
            <w:pPr>
              <w:widowControl w:val="0"/>
              <w:tabs>
                <w:tab w:val="left" w:pos="540"/>
              </w:tabs>
              <w:autoSpaceDE w:val="0"/>
              <w:autoSpaceDN w:val="0"/>
              <w:adjustRightInd w:val="0"/>
              <w:contextualSpacing/>
              <w:jc w:val="both"/>
            </w:pPr>
            <w:r w:rsidRPr="00ED2B5A">
              <w:rPr>
                <w:b/>
              </w:rPr>
              <w:t>Знать:</w:t>
            </w:r>
            <w:r>
              <w:t xml:space="preserve"> </w:t>
            </w:r>
            <w:r>
              <w:rPr>
                <w:rFonts w:eastAsia="Calibri"/>
              </w:rPr>
              <w:t>исследовательскую э</w:t>
            </w:r>
            <w:r w:rsidRPr="00B959BD">
              <w:rPr>
                <w:rFonts w:eastAsia="Calibri"/>
              </w:rPr>
              <w:t>тик</w:t>
            </w:r>
            <w:r>
              <w:rPr>
                <w:rFonts w:eastAsia="Calibri"/>
              </w:rPr>
              <w:t>у</w:t>
            </w:r>
            <w:r w:rsidRPr="00B959BD">
              <w:rPr>
                <w:rFonts w:eastAsia="Calibri"/>
              </w:rPr>
              <w:t xml:space="preserve"> социального взаимодействия с заказчиком</w:t>
            </w:r>
            <w:r>
              <w:rPr>
                <w:rFonts w:eastAsia="Calibri"/>
              </w:rPr>
              <w:t>.</w:t>
            </w:r>
          </w:p>
          <w:p w:rsidR="00ED2B5A" w:rsidRPr="009F6391" w:rsidRDefault="00ED2B5A" w:rsidP="00ED2B5A">
            <w:pPr>
              <w:widowControl w:val="0"/>
              <w:tabs>
                <w:tab w:val="left" w:pos="540"/>
              </w:tabs>
              <w:autoSpaceDE w:val="0"/>
              <w:autoSpaceDN w:val="0"/>
              <w:adjustRightInd w:val="0"/>
              <w:contextualSpacing/>
              <w:jc w:val="both"/>
            </w:pPr>
            <w:r w:rsidRPr="00ED2B5A">
              <w:rPr>
                <w:b/>
              </w:rPr>
              <w:t>Уметь:</w:t>
            </w:r>
            <w:r>
              <w:t xml:space="preserve"> осуществлять </w:t>
            </w:r>
            <w:r>
              <w:rPr>
                <w:rFonts w:eastAsia="Calibri"/>
              </w:rPr>
              <w:t>социальное</w:t>
            </w:r>
            <w:r w:rsidRPr="00B959BD">
              <w:rPr>
                <w:rFonts w:eastAsia="Calibri"/>
              </w:rPr>
              <w:t xml:space="preserve"> взаимодействия с заказчиком</w:t>
            </w:r>
            <w:r>
              <w:rPr>
                <w:rFonts w:eastAsia="Calibri"/>
              </w:rPr>
              <w:t xml:space="preserve"> в соответствии с исследовательской этикой.</w:t>
            </w:r>
          </w:p>
        </w:tc>
      </w:tr>
      <w:tr w:rsidR="001B4E4B" w:rsidRPr="009F6391" w:rsidTr="001B4E4B">
        <w:tc>
          <w:tcPr>
            <w:tcW w:w="993" w:type="dxa"/>
            <w:shd w:val="clear" w:color="auto" w:fill="auto"/>
          </w:tcPr>
          <w:p w:rsidR="001B4E4B" w:rsidRPr="009F6391" w:rsidRDefault="001B4E4B" w:rsidP="0006152E">
            <w:pPr>
              <w:widowControl w:val="0"/>
              <w:tabs>
                <w:tab w:val="left" w:pos="540"/>
              </w:tabs>
              <w:autoSpaceDE w:val="0"/>
              <w:autoSpaceDN w:val="0"/>
              <w:adjustRightInd w:val="0"/>
              <w:contextualSpacing/>
              <w:jc w:val="both"/>
            </w:pPr>
            <w:r>
              <w:lastRenderedPageBreak/>
              <w:t>УК-11</w:t>
            </w:r>
          </w:p>
        </w:tc>
        <w:tc>
          <w:tcPr>
            <w:tcW w:w="2410" w:type="dxa"/>
            <w:shd w:val="clear" w:color="auto" w:fill="auto"/>
          </w:tcPr>
          <w:p w:rsidR="001B4E4B" w:rsidRPr="00851E55" w:rsidRDefault="001B4E4B" w:rsidP="0006152E">
            <w:pPr>
              <w:pStyle w:val="ConsPlusNormal"/>
              <w:widowControl/>
              <w:ind w:firstLine="0"/>
              <w:jc w:val="both"/>
              <w:rPr>
                <w:rFonts w:ascii="Times New Roman" w:hAnsi="Times New Roman" w:cs="Times New Roman"/>
                <w:sz w:val="24"/>
                <w:szCs w:val="24"/>
              </w:rPr>
            </w:pPr>
            <w:r w:rsidRPr="00851E55">
              <w:rPr>
                <w:rFonts w:ascii="Times New Roman" w:hAnsi="Times New Roman" w:cs="Times New Roman"/>
                <w:sz w:val="24"/>
                <w:szCs w:val="24"/>
              </w:rPr>
              <w:t>Способность к постановке целей и задач исследований, выбору оптимальны</w:t>
            </w:r>
            <w:r>
              <w:rPr>
                <w:rFonts w:ascii="Times New Roman" w:hAnsi="Times New Roman" w:cs="Times New Roman"/>
                <w:sz w:val="24"/>
                <w:szCs w:val="24"/>
              </w:rPr>
              <w:t>х путей и методов их достижения</w:t>
            </w:r>
          </w:p>
        </w:tc>
        <w:tc>
          <w:tcPr>
            <w:tcW w:w="3119" w:type="dxa"/>
            <w:shd w:val="clear" w:color="auto" w:fill="auto"/>
          </w:tcPr>
          <w:p w:rsidR="001B4E4B" w:rsidRPr="00851E55" w:rsidRDefault="00D00550" w:rsidP="0006152E">
            <w:pPr>
              <w:jc w:val="both"/>
            </w:pPr>
            <w:r>
              <w:t>1. </w:t>
            </w:r>
            <w:r w:rsidR="001B4E4B" w:rsidRPr="00851E55">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1B4E4B" w:rsidRDefault="001B4E4B" w:rsidP="0006152E">
            <w:pPr>
              <w:jc w:val="both"/>
            </w:pPr>
            <w:r w:rsidRPr="00851E55">
              <w:t>2. Обосновывает системную формулировку цели и постановку задачи управления.</w:t>
            </w:r>
          </w:p>
          <w:p w:rsidR="007E7C80" w:rsidRDefault="007E7C80" w:rsidP="0006152E">
            <w:pPr>
              <w:jc w:val="both"/>
            </w:pPr>
          </w:p>
          <w:p w:rsidR="007E7C80" w:rsidRPr="00851E55" w:rsidRDefault="007E7C80" w:rsidP="0006152E">
            <w:pPr>
              <w:jc w:val="both"/>
            </w:pPr>
          </w:p>
          <w:p w:rsidR="007E7C80" w:rsidRDefault="001B4E4B" w:rsidP="0006152E">
            <w:pPr>
              <w:jc w:val="both"/>
            </w:pPr>
            <w:r w:rsidRPr="00851E55">
              <w:t>3. Взвешенно и системно подходит к анализу ситуации, формулировке критериев и условий выбора</w:t>
            </w:r>
            <w:r w:rsidR="007E7C80">
              <w:t>.</w:t>
            </w:r>
          </w:p>
          <w:p w:rsidR="007E7C80" w:rsidRDefault="007E7C80" w:rsidP="0006152E">
            <w:pPr>
              <w:jc w:val="both"/>
            </w:pPr>
          </w:p>
          <w:p w:rsidR="001B4E4B" w:rsidRPr="00851E55" w:rsidRDefault="00D00550" w:rsidP="0006152E">
            <w:pPr>
              <w:jc w:val="both"/>
            </w:pPr>
            <w:r>
              <w:t>4. </w:t>
            </w:r>
            <w:r w:rsidR="001B4E4B" w:rsidRPr="00851E55">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1B4E4B" w:rsidRDefault="001B4E4B" w:rsidP="0006152E">
            <w:pPr>
              <w:jc w:val="both"/>
            </w:pPr>
            <w:r w:rsidRPr="00851E55">
              <w:t xml:space="preserve">5. Корректно использует процедуры целеполагания, декомпозиции и </w:t>
            </w:r>
            <w:r w:rsidRPr="00851E55">
              <w:lastRenderedPageBreak/>
              <w:t>агрегирования, анализа и синтеза при решении практических задач управления и подготовке аналитических отчетов.</w:t>
            </w:r>
          </w:p>
          <w:p w:rsidR="007E7C80" w:rsidRDefault="007E7C80" w:rsidP="0006152E">
            <w:pPr>
              <w:jc w:val="both"/>
            </w:pPr>
          </w:p>
          <w:p w:rsidR="007E7C80" w:rsidRDefault="007E7C80" w:rsidP="0006152E">
            <w:pPr>
              <w:jc w:val="both"/>
            </w:pPr>
          </w:p>
          <w:p w:rsidR="007E7C80" w:rsidRDefault="007E7C80" w:rsidP="0006152E">
            <w:pPr>
              <w:jc w:val="both"/>
            </w:pPr>
          </w:p>
          <w:p w:rsidR="007E7C80" w:rsidRPr="00851E55" w:rsidRDefault="007E7C80" w:rsidP="0006152E">
            <w:pPr>
              <w:jc w:val="both"/>
            </w:pPr>
          </w:p>
          <w:p w:rsidR="001B4E4B" w:rsidRPr="00851E55" w:rsidRDefault="00D00550" w:rsidP="0006152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6. </w:t>
            </w:r>
            <w:r w:rsidR="001B4E4B" w:rsidRPr="00851E55">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rsidR="007E7C80" w:rsidRDefault="007E7C80" w:rsidP="0006152E">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7E7C80" w:rsidRDefault="007E7C80" w:rsidP="0006152E">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7E7C80" w:rsidRDefault="007E7C80" w:rsidP="0006152E">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7E7C80" w:rsidRDefault="007E7C80" w:rsidP="0006152E">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7E7C80" w:rsidRDefault="007E7C80" w:rsidP="0006152E">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7E7C80" w:rsidRDefault="007E7C80" w:rsidP="0006152E">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7E7C80" w:rsidRDefault="007E7C80" w:rsidP="0006152E">
            <w:pPr>
              <w:jc w:val="both"/>
            </w:pPr>
            <w:r w:rsidRPr="00D52A77">
              <w:rPr>
                <w:b/>
              </w:rPr>
              <w:t>Знать:</w:t>
            </w:r>
            <w:r>
              <w:t xml:space="preserve"> особенности выбора, </w:t>
            </w:r>
            <w:r w:rsidRPr="00636FC9">
              <w:t>сопоставляя с альтернативными подходами.</w:t>
            </w:r>
          </w:p>
          <w:p w:rsidR="007E7C80" w:rsidRDefault="007E7C80" w:rsidP="0006152E">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причин») и контурные связи.</w:t>
            </w:r>
          </w:p>
          <w:p w:rsidR="007E7C80" w:rsidRDefault="007E7C80" w:rsidP="0006152E">
            <w:pPr>
              <w:jc w:val="both"/>
            </w:pPr>
          </w:p>
          <w:p w:rsidR="007E7C80" w:rsidRDefault="007E7C80" w:rsidP="0006152E">
            <w:pPr>
              <w:jc w:val="both"/>
            </w:pPr>
          </w:p>
          <w:p w:rsidR="007E7C80" w:rsidRDefault="007E7C80" w:rsidP="0006152E">
            <w:pPr>
              <w:jc w:val="both"/>
            </w:pPr>
            <w:r w:rsidRPr="00D52A77">
              <w:rPr>
                <w:b/>
              </w:rPr>
              <w:t>Знать:</w:t>
            </w:r>
            <w:r>
              <w:t xml:space="preserve"> </w:t>
            </w:r>
            <w:r w:rsidRPr="00636FC9">
              <w:t xml:space="preserve">процедуры целеполагания, декомпозиции и агрегирования, анализа и синтеза </w:t>
            </w:r>
            <w:r w:rsidRPr="00636FC9">
              <w:lastRenderedPageBreak/>
              <w:t>при решении практических задач управления и подготовке аналитических отчетов.</w:t>
            </w:r>
          </w:p>
          <w:p w:rsidR="007E7C80" w:rsidRDefault="007E7C80" w:rsidP="0006152E">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7E7C80" w:rsidRDefault="007E7C80" w:rsidP="0006152E">
            <w:pPr>
              <w:jc w:val="both"/>
            </w:pPr>
            <w:r w:rsidRPr="00D52A77">
              <w:rPr>
                <w:b/>
              </w:rPr>
              <w:t>Знать:</w:t>
            </w:r>
            <w:r>
              <w:t xml:space="preserve"> </w:t>
            </w:r>
            <w:r w:rsidRPr="00636FC9">
              <w:t>методологию исследования</w:t>
            </w:r>
            <w:r>
              <w:t>.</w:t>
            </w:r>
          </w:p>
          <w:p w:rsidR="001B4E4B" w:rsidRPr="009F6391" w:rsidRDefault="007E7C80" w:rsidP="0006152E">
            <w:pPr>
              <w:widowControl w:val="0"/>
              <w:tabs>
                <w:tab w:val="left" w:pos="540"/>
              </w:tabs>
              <w:autoSpaceDE w:val="0"/>
              <w:autoSpaceDN w:val="0"/>
              <w:adjustRightInd w:val="0"/>
              <w:contextualSpacing/>
              <w:jc w:val="both"/>
            </w:pPr>
            <w:r w:rsidRPr="00D52A77">
              <w:rPr>
                <w:b/>
              </w:rPr>
              <w:t>Уметь:</w:t>
            </w:r>
            <w:r>
              <w:t xml:space="preserve"> излагать </w:t>
            </w:r>
            <w:r w:rsidRPr="00636FC9">
              <w:t>в отчете цели, задачи, теорию и методологию исследования, результаты и выводы.</w:t>
            </w:r>
          </w:p>
        </w:tc>
      </w:tr>
    </w:tbl>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rsidR="00057D90" w:rsidRPr="009F6391" w:rsidRDefault="00FA42F5" w:rsidP="00057D90">
      <w:pPr>
        <w:pStyle w:val="a7"/>
        <w:shd w:val="clear" w:color="auto" w:fill="FFFFFF"/>
        <w:spacing w:line="360" w:lineRule="auto"/>
        <w:ind w:firstLine="708"/>
        <w:jc w:val="both"/>
        <w:textAlignment w:val="baseline"/>
        <w:rPr>
          <w:sz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C116D4">
        <w:rPr>
          <w:sz w:val="28"/>
        </w:rPr>
        <w:t xml:space="preserve">направления </w:t>
      </w:r>
      <w:r w:rsidR="00515A6E">
        <w:rPr>
          <w:sz w:val="28"/>
        </w:rPr>
        <w:t>подготовки 39</w:t>
      </w:r>
      <w:r w:rsidR="00C116D4">
        <w:rPr>
          <w:sz w:val="28"/>
        </w:rPr>
        <w:t>.03.01</w:t>
      </w:r>
      <w:r w:rsidR="00D33BE0">
        <w:rPr>
          <w:sz w:val="28"/>
        </w:rPr>
        <w:t xml:space="preserve"> </w:t>
      </w:r>
      <w:r w:rsidR="000C5188">
        <w:rPr>
          <w:sz w:val="28"/>
        </w:rPr>
        <w:t>«</w:t>
      </w:r>
      <w:r w:rsidR="00515A6E">
        <w:rPr>
          <w:color w:val="2C2D2E"/>
          <w:sz w:val="28"/>
          <w:szCs w:val="28"/>
          <w:shd w:val="clear" w:color="auto" w:fill="FFFFFF"/>
        </w:rPr>
        <w:t>Социология</w:t>
      </w:r>
      <w:r w:rsidR="000C5188">
        <w:rPr>
          <w:sz w:val="28"/>
        </w:rPr>
        <w:t>»</w:t>
      </w:r>
      <w:r w:rsidR="00057D90" w:rsidRPr="009F6391">
        <w:rPr>
          <w:sz w:val="28"/>
        </w:rPr>
        <w:t>.</w:t>
      </w:r>
    </w:p>
    <w:p w:rsidR="00FA42F5" w:rsidRPr="009F6391" w:rsidRDefault="00FA42F5" w:rsidP="00FA42F5">
      <w:pPr>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FA42F5">
      <w:pPr>
        <w:keepNext/>
        <w:ind w:left="567"/>
        <w:jc w:val="right"/>
        <w:rPr>
          <w:sz w:val="28"/>
          <w:szCs w:val="28"/>
        </w:rPr>
      </w:pPr>
    </w:p>
    <w:p w:rsidR="00FA42F5" w:rsidRPr="009F6391" w:rsidRDefault="00FA42F5" w:rsidP="00FA42F5">
      <w:pPr>
        <w:keepNext/>
        <w:ind w:left="567"/>
        <w:jc w:val="right"/>
        <w:rPr>
          <w:sz w:val="28"/>
          <w:szCs w:val="28"/>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346"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336" w:type="pct"/>
            <w:shd w:val="clear" w:color="auto" w:fill="auto"/>
          </w:tcPr>
          <w:p w:rsidR="00FA42F5" w:rsidRPr="009F6391" w:rsidRDefault="00FA42F5" w:rsidP="00774958">
            <w:pPr>
              <w:keepNext/>
              <w:jc w:val="center"/>
              <w:rPr>
                <w:b/>
              </w:rPr>
            </w:pPr>
            <w:r w:rsidRPr="009F6391">
              <w:rPr>
                <w:b/>
              </w:rPr>
              <w:t xml:space="preserve">Семестр </w:t>
            </w:r>
            <w:r w:rsidR="00CA6BE2">
              <w:rPr>
                <w:b/>
              </w:rPr>
              <w:t>1</w:t>
            </w:r>
          </w:p>
          <w:p w:rsidR="00FA42F5" w:rsidRPr="009F6391" w:rsidRDefault="00FA42F5" w:rsidP="00774958">
            <w:pPr>
              <w:keepNext/>
              <w:jc w:val="center"/>
              <w:rPr>
                <w:b/>
              </w:rPr>
            </w:pPr>
            <w:r w:rsidRPr="009F6391">
              <w:rPr>
                <w:b/>
              </w:rPr>
              <w:t>(в часах)</w:t>
            </w:r>
          </w:p>
        </w:tc>
      </w:tr>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346" w:type="pct"/>
            <w:shd w:val="clear" w:color="auto" w:fill="auto"/>
          </w:tcPr>
          <w:p w:rsidR="00FA42F5" w:rsidRPr="009F6391" w:rsidRDefault="00F907AE" w:rsidP="00FD57D0">
            <w:pPr>
              <w:keepNext/>
              <w:jc w:val="center"/>
              <w:rPr>
                <w:b/>
                <w:i/>
              </w:rPr>
            </w:pPr>
            <w:r>
              <w:rPr>
                <w:b/>
                <w:i/>
              </w:rPr>
              <w:t>3</w:t>
            </w:r>
            <w:r w:rsidR="00FA42F5" w:rsidRPr="009F6391">
              <w:rPr>
                <w:b/>
                <w:i/>
              </w:rPr>
              <w:t xml:space="preserve"> </w:t>
            </w:r>
            <w:proofErr w:type="spellStart"/>
            <w:r w:rsidR="00FA42F5" w:rsidRPr="009F6391">
              <w:rPr>
                <w:b/>
                <w:i/>
              </w:rPr>
              <w:t>з.е</w:t>
            </w:r>
            <w:proofErr w:type="spellEnd"/>
            <w:r w:rsidR="00FA42F5" w:rsidRPr="009F6391">
              <w:rPr>
                <w:b/>
                <w:i/>
              </w:rPr>
              <w:t>./1</w:t>
            </w:r>
            <w:r w:rsidR="00FD57D0" w:rsidRPr="009F6391">
              <w:rPr>
                <w:b/>
                <w:i/>
              </w:rPr>
              <w:t>80</w:t>
            </w:r>
          </w:p>
        </w:tc>
        <w:tc>
          <w:tcPr>
            <w:tcW w:w="1336" w:type="pct"/>
            <w:shd w:val="clear" w:color="auto" w:fill="auto"/>
          </w:tcPr>
          <w:p w:rsidR="00FA42F5" w:rsidRPr="009F6391" w:rsidRDefault="00FD57D0" w:rsidP="00774958">
            <w:pPr>
              <w:keepNext/>
              <w:jc w:val="center"/>
              <w:rPr>
                <w:b/>
                <w:i/>
              </w:rPr>
            </w:pPr>
            <w:r w:rsidRPr="009F6391">
              <w:rPr>
                <w:b/>
                <w:i/>
              </w:rPr>
              <w:t>180</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 xml:space="preserve">Контактная работа - Аудиторные занятия </w:t>
            </w:r>
          </w:p>
        </w:tc>
        <w:tc>
          <w:tcPr>
            <w:tcW w:w="1346" w:type="pct"/>
            <w:shd w:val="clear" w:color="auto" w:fill="auto"/>
          </w:tcPr>
          <w:p w:rsidR="00FA42F5" w:rsidRPr="009F6391" w:rsidRDefault="00CA6BE2" w:rsidP="00774958">
            <w:pPr>
              <w:keepNext/>
              <w:jc w:val="center"/>
              <w:rPr>
                <w:b/>
                <w:i/>
              </w:rPr>
            </w:pPr>
            <w:r>
              <w:rPr>
                <w:b/>
                <w:i/>
              </w:rPr>
              <w:t>68</w:t>
            </w:r>
          </w:p>
        </w:tc>
        <w:tc>
          <w:tcPr>
            <w:tcW w:w="1336" w:type="pct"/>
            <w:shd w:val="clear" w:color="auto" w:fill="auto"/>
          </w:tcPr>
          <w:p w:rsidR="00FA42F5" w:rsidRPr="009F6391" w:rsidRDefault="00CA6BE2" w:rsidP="00774958">
            <w:pPr>
              <w:keepNext/>
              <w:jc w:val="center"/>
              <w:rPr>
                <w:b/>
                <w:i/>
              </w:rPr>
            </w:pPr>
            <w:r>
              <w:rPr>
                <w:b/>
                <w:i/>
              </w:rPr>
              <w:t>68</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Лекции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Семинары, практические занятия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Самостоятельная работа</w:t>
            </w:r>
          </w:p>
        </w:tc>
        <w:tc>
          <w:tcPr>
            <w:tcW w:w="1346" w:type="pct"/>
            <w:shd w:val="clear" w:color="auto" w:fill="auto"/>
          </w:tcPr>
          <w:p w:rsidR="00FA42F5" w:rsidRPr="009F6391" w:rsidRDefault="00CA6BE2" w:rsidP="00774958">
            <w:pPr>
              <w:keepNext/>
              <w:jc w:val="center"/>
              <w:rPr>
                <w:b/>
                <w:i/>
              </w:rPr>
            </w:pPr>
            <w:r>
              <w:rPr>
                <w:b/>
                <w:i/>
              </w:rPr>
              <w:t>112</w:t>
            </w:r>
          </w:p>
        </w:tc>
        <w:tc>
          <w:tcPr>
            <w:tcW w:w="1336" w:type="pct"/>
            <w:shd w:val="clear" w:color="auto" w:fill="auto"/>
          </w:tcPr>
          <w:p w:rsidR="00FA42F5" w:rsidRPr="009F6391" w:rsidRDefault="00CA6BE2" w:rsidP="00774958">
            <w:pPr>
              <w:keepNext/>
              <w:jc w:val="center"/>
              <w:rPr>
                <w:b/>
                <w:i/>
              </w:rPr>
            </w:pPr>
            <w:r>
              <w:rPr>
                <w:b/>
                <w:i/>
              </w:rPr>
              <w:t>112</w:t>
            </w:r>
          </w:p>
        </w:tc>
      </w:tr>
      <w:tr w:rsidR="009F6391" w:rsidRPr="009F6391" w:rsidTr="00016CE9">
        <w:trPr>
          <w:jc w:val="center"/>
        </w:trPr>
        <w:tc>
          <w:tcPr>
            <w:tcW w:w="2318" w:type="pct"/>
            <w:shd w:val="clear" w:color="auto" w:fill="auto"/>
          </w:tcPr>
          <w:p w:rsidR="00FA42F5" w:rsidRPr="009F6391" w:rsidRDefault="00FA42F5" w:rsidP="00774958">
            <w:pPr>
              <w:keepNext/>
            </w:pPr>
            <w:r w:rsidRPr="009F6391">
              <w:t xml:space="preserve">Вид текущего контроля </w:t>
            </w:r>
          </w:p>
        </w:tc>
        <w:tc>
          <w:tcPr>
            <w:tcW w:w="1346" w:type="pct"/>
            <w:shd w:val="clear" w:color="auto" w:fill="auto"/>
          </w:tcPr>
          <w:p w:rsidR="00FA42F5" w:rsidRPr="009F6391" w:rsidRDefault="00016CE9" w:rsidP="00774958">
            <w:pPr>
              <w:keepNext/>
              <w:jc w:val="center"/>
              <w:rPr>
                <w:i/>
              </w:rPr>
            </w:pPr>
            <w:r>
              <w:rPr>
                <w:i/>
              </w:rPr>
              <w:t>Домашнее творческое задание</w:t>
            </w:r>
          </w:p>
        </w:tc>
        <w:tc>
          <w:tcPr>
            <w:tcW w:w="1336" w:type="pct"/>
            <w:shd w:val="clear" w:color="auto" w:fill="auto"/>
          </w:tcPr>
          <w:p w:rsidR="00FA42F5" w:rsidRPr="009F6391" w:rsidRDefault="00016CE9" w:rsidP="00774958">
            <w:pPr>
              <w:keepNext/>
              <w:jc w:val="center"/>
              <w:rPr>
                <w:i/>
              </w:rPr>
            </w:pPr>
            <w:r>
              <w:rPr>
                <w:i/>
              </w:rPr>
              <w:t>Домашнее творческое задание</w:t>
            </w:r>
            <w:r w:rsidR="006D50F9">
              <w:rPr>
                <w:i/>
              </w:rPr>
              <w:t xml:space="preserve"> </w:t>
            </w:r>
          </w:p>
        </w:tc>
      </w:tr>
      <w:tr w:rsidR="00FA42F5" w:rsidRPr="009F6391" w:rsidTr="00016CE9">
        <w:trPr>
          <w:jc w:val="center"/>
        </w:trPr>
        <w:tc>
          <w:tcPr>
            <w:tcW w:w="2318" w:type="pct"/>
            <w:shd w:val="clear" w:color="auto" w:fill="auto"/>
          </w:tcPr>
          <w:p w:rsidR="00FA42F5" w:rsidRPr="009F6391" w:rsidRDefault="00FA42F5" w:rsidP="00774958">
            <w:pPr>
              <w:keepNext/>
            </w:pPr>
            <w:r w:rsidRPr="009F6391">
              <w:t>Вид промежуточной аттестации</w:t>
            </w:r>
          </w:p>
        </w:tc>
        <w:tc>
          <w:tcPr>
            <w:tcW w:w="1346" w:type="pct"/>
            <w:shd w:val="clear" w:color="auto" w:fill="auto"/>
          </w:tcPr>
          <w:p w:rsidR="00FA42F5" w:rsidRPr="009F6391" w:rsidRDefault="00FA42F5" w:rsidP="00774958">
            <w:pPr>
              <w:keepNext/>
              <w:jc w:val="center"/>
              <w:rPr>
                <w:i/>
              </w:rPr>
            </w:pPr>
            <w:r w:rsidRPr="009F6391">
              <w:rPr>
                <w:i/>
              </w:rPr>
              <w:t>экзамен</w:t>
            </w:r>
          </w:p>
        </w:tc>
        <w:tc>
          <w:tcPr>
            <w:tcW w:w="1336" w:type="pct"/>
            <w:shd w:val="clear" w:color="auto" w:fill="auto"/>
          </w:tcPr>
          <w:p w:rsidR="00FA42F5" w:rsidRPr="009F6391" w:rsidRDefault="00FA42F5" w:rsidP="00774958">
            <w:pPr>
              <w:keepNext/>
              <w:jc w:val="center"/>
              <w:rPr>
                <w:i/>
              </w:rPr>
            </w:pPr>
            <w:r w:rsidRPr="009F6391">
              <w:rPr>
                <w:i/>
              </w:rPr>
              <w:t>экзамен</w:t>
            </w:r>
          </w:p>
        </w:tc>
      </w:tr>
    </w:tbl>
    <w:p w:rsidR="00FA42F5" w:rsidRPr="009F6391" w:rsidRDefault="00FA42F5" w:rsidP="00FA42F5">
      <w:pPr>
        <w:jc w:val="both"/>
        <w:rPr>
          <w:b/>
          <w:szCs w:val="28"/>
        </w:rPr>
      </w:pPr>
    </w:p>
    <w:p w:rsidR="00FA42F5" w:rsidRPr="009F6391" w:rsidRDefault="00FA42F5" w:rsidP="00FA42F5">
      <w:pPr>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FA42F5" w:rsidP="00FA42F5">
      <w:pPr>
        <w:jc w:val="both"/>
        <w:rPr>
          <w:b/>
          <w:bCs/>
          <w:sz w:val="28"/>
          <w:szCs w:val="28"/>
        </w:rPr>
      </w:pPr>
      <w:r w:rsidRPr="009F6391">
        <w:rPr>
          <w:b/>
          <w:bCs/>
          <w:sz w:val="28"/>
          <w:szCs w:val="28"/>
        </w:rPr>
        <w:t>5.1. Содержание дисциплины</w:t>
      </w:r>
    </w:p>
    <w:p w:rsidR="00FA42F5" w:rsidRPr="009F6391" w:rsidRDefault="00FA42F5" w:rsidP="00FA42F5">
      <w:pPr>
        <w:jc w:val="both"/>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w:t>
      </w:r>
      <w:proofErr w:type="spellStart"/>
      <w:r w:rsidRPr="00CF7EA0">
        <w:rPr>
          <w:rFonts w:cstheme="minorHAnsi"/>
          <w:sz w:val="28"/>
          <w:szCs w:val="28"/>
        </w:rPr>
        <w:t>мейнстрим</w:t>
      </w:r>
      <w:proofErr w:type="spellEnd"/>
      <w:r w:rsidRPr="00CF7EA0">
        <w:rPr>
          <w:rFonts w:cstheme="minorHAnsi"/>
          <w:sz w:val="28"/>
          <w:szCs w:val="28"/>
        </w:rPr>
        <w:t xml:space="preserve">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rsidR="00CF7EA0" w:rsidRPr="00CF7EA0" w:rsidRDefault="00CF7EA0" w:rsidP="00CF7EA0">
      <w:pPr>
        <w:ind w:firstLine="709"/>
        <w:jc w:val="both"/>
        <w:rPr>
          <w:rFonts w:cstheme="minorHAnsi"/>
          <w:sz w:val="28"/>
          <w:szCs w:val="28"/>
        </w:rPr>
      </w:pPr>
      <w:r w:rsidRPr="00CF7EA0">
        <w:rPr>
          <w:rFonts w:cstheme="minorHAnsi"/>
          <w:sz w:val="28"/>
          <w:szCs w:val="28"/>
        </w:rPr>
        <w:t xml:space="preserve">Влияние внешней среды и контекста на управление. </w:t>
      </w:r>
      <w:proofErr w:type="spellStart"/>
      <w:r w:rsidRPr="00CF7EA0">
        <w:rPr>
          <w:rFonts w:cstheme="minorHAnsi"/>
          <w:sz w:val="28"/>
          <w:szCs w:val="28"/>
        </w:rPr>
        <w:t>Стейкхолдеры</w:t>
      </w:r>
      <w:proofErr w:type="spellEnd"/>
      <w:r w:rsidRPr="00CF7EA0">
        <w:rPr>
          <w:rFonts w:cstheme="minorHAnsi"/>
          <w:sz w:val="28"/>
          <w:szCs w:val="28"/>
        </w:rPr>
        <w:t xml:space="preserve">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Роли менеджмента. Функции менеджмента. Уровни менеджмента. Менеджер как профессия. Личность менеджера.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4. Управленческие решения</w:t>
      </w:r>
    </w:p>
    <w:p w:rsidR="00CF7EA0" w:rsidRPr="00357F1F" w:rsidRDefault="00CF7EA0" w:rsidP="00CF7EA0">
      <w:pPr>
        <w:pStyle w:val="27"/>
        <w:rPr>
          <w:sz w:val="28"/>
          <w:szCs w:val="28"/>
        </w:rPr>
      </w:pPr>
      <w:r w:rsidRPr="00357F1F">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w:t>
      </w:r>
    </w:p>
    <w:p w:rsidR="00CF7EA0" w:rsidRPr="00357F1F" w:rsidRDefault="00CF7EA0" w:rsidP="00CF7EA0">
      <w:pPr>
        <w:rPr>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rsidR="00CF7EA0" w:rsidRPr="00357F1F" w:rsidRDefault="00CF7EA0" w:rsidP="00CF7EA0">
      <w:pPr>
        <w:pStyle w:val="27"/>
        <w:rPr>
          <w:sz w:val="28"/>
          <w:szCs w:val="28"/>
        </w:rPr>
      </w:pPr>
      <w:r w:rsidRPr="00357F1F">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rPr>
          <w:b/>
          <w:bCs/>
          <w:spacing w:val="-4"/>
          <w:sz w:val="28"/>
          <w:szCs w:val="28"/>
          <w:bdr w:val="none" w:sz="0" w:space="0" w:color="auto" w:frame="1"/>
        </w:rPr>
      </w:pPr>
      <w:r w:rsidRPr="00357F1F">
        <w:rPr>
          <w:b/>
          <w:bCs/>
          <w:spacing w:val="-4"/>
          <w:sz w:val="28"/>
          <w:szCs w:val="28"/>
          <w:bdr w:val="none" w:sz="0" w:space="0" w:color="auto" w:frame="1"/>
        </w:rPr>
        <w:t>Тема 6. Процесс организации</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rsidR="00CF7EA0" w:rsidRPr="00357F1F" w:rsidRDefault="00CF7EA0" w:rsidP="00CF7EA0">
      <w:pPr>
        <w:pStyle w:val="a5"/>
        <w:ind w:left="0" w:firstLine="709"/>
        <w:jc w:val="both"/>
        <w:rPr>
          <w:rFonts w:eastAsiaTheme="minorEastAsia"/>
          <w:smallCaps/>
          <w:noProof/>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rsidR="00CF7EA0" w:rsidRPr="00357F1F" w:rsidRDefault="00CF7EA0" w:rsidP="00CF7EA0">
      <w:pPr>
        <w:pStyle w:val="a5"/>
        <w:ind w:left="0" w:firstLine="709"/>
        <w:jc w:val="both"/>
        <w:rPr>
          <w:bCs/>
          <w:spacing w:val="-4"/>
          <w:sz w:val="28"/>
          <w:szCs w:val="28"/>
          <w:bdr w:val="none" w:sz="0" w:space="0" w:color="auto" w:frame="1"/>
        </w:rPr>
      </w:pPr>
      <w:r w:rsidRPr="00357F1F">
        <w:rPr>
          <w:bCs/>
          <w:spacing w:val="-4"/>
          <w:sz w:val="28"/>
          <w:szCs w:val="28"/>
          <w:bdr w:val="none" w:sz="0" w:space="0" w:color="auto" w:frame="1"/>
        </w:rPr>
        <w:lastRenderedPageBreak/>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357F1F" w:rsidRDefault="00CF7EA0" w:rsidP="00CF7EA0">
      <w:pPr>
        <w:pStyle w:val="27"/>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CF7EA0" w:rsidRDefault="00CF7EA0" w:rsidP="00CF7EA0">
      <w:pPr>
        <w:shd w:val="clear" w:color="auto" w:fill="FFFFFF"/>
        <w:ind w:firstLine="709"/>
        <w:jc w:val="both"/>
        <w:textAlignment w:val="baseline"/>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z w:val="28"/>
          <w:szCs w:val="28"/>
        </w:rPr>
        <w:t xml:space="preserve">Тема 8. </w:t>
      </w:r>
      <w:r w:rsidRPr="00CF7EA0">
        <w:rPr>
          <w:b/>
          <w:bCs/>
          <w:spacing w:val="-4"/>
          <w:sz w:val="28"/>
          <w:szCs w:val="28"/>
          <w:bdr w:val="none" w:sz="0" w:space="0" w:color="auto" w:frame="1"/>
        </w:rPr>
        <w:t>Стратегия организации. Стратегический менеджмент</w:t>
      </w:r>
    </w:p>
    <w:p w:rsidR="00CF7EA0" w:rsidRPr="00CF7EA0" w:rsidRDefault="00CF7EA0" w:rsidP="00CF7EA0">
      <w:pPr>
        <w:pStyle w:val="a5"/>
        <w:ind w:left="0" w:firstLine="709"/>
        <w:jc w:val="both"/>
        <w:rPr>
          <w:rFonts w:cstheme="minorHAnsi"/>
          <w:noProof/>
          <w:sz w:val="28"/>
          <w:szCs w:val="28"/>
        </w:rPr>
      </w:pPr>
      <w:r w:rsidRPr="00CF7EA0">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9. Операционный менеджмент и операционная стратегия</w:t>
      </w:r>
    </w:p>
    <w:p w:rsidR="00CF7EA0" w:rsidRPr="00CF7EA0" w:rsidRDefault="00CF7EA0" w:rsidP="00CF7EA0">
      <w:pPr>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CF7EA0" w:rsidRDefault="00CF7EA0" w:rsidP="00CF7EA0">
      <w:pPr>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rsidR="00CF7EA0" w:rsidRPr="00CF7EA0" w:rsidRDefault="00CF7EA0" w:rsidP="00CF7EA0">
      <w:pPr>
        <w:ind w:firstLine="709"/>
        <w:jc w:val="both"/>
        <w:rPr>
          <w:rFonts w:cstheme="minorHAnsi"/>
          <w:sz w:val="28"/>
          <w:szCs w:val="28"/>
        </w:rPr>
      </w:pPr>
      <w:r w:rsidRPr="00CF7EA0">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CF7EA0" w:rsidRDefault="00CF7EA0" w:rsidP="00CF7EA0">
      <w:pPr>
        <w:shd w:val="clear" w:color="auto" w:fill="FFFFFF"/>
        <w:ind w:firstLine="709"/>
        <w:jc w:val="both"/>
        <w:textAlignment w:val="baseline"/>
        <w:rPr>
          <w:b/>
          <w:sz w:val="28"/>
          <w:szCs w:val="28"/>
        </w:rPr>
      </w:pPr>
      <w:r w:rsidRPr="00CF7EA0">
        <w:rPr>
          <w:b/>
          <w:bCs/>
          <w:sz w:val="28"/>
          <w:szCs w:val="28"/>
        </w:rPr>
        <w:t xml:space="preserve">Тема 11. </w:t>
      </w:r>
      <w:r w:rsidRPr="00CF7EA0">
        <w:rPr>
          <w:rFonts w:eastAsiaTheme="majorEastAsia"/>
          <w:b/>
          <w:noProof/>
          <w:sz w:val="28"/>
          <w:szCs w:val="28"/>
        </w:rPr>
        <w:t>Человек – основной элемент организации</w:t>
      </w:r>
    </w:p>
    <w:p w:rsidR="00CF7EA0" w:rsidRPr="00357F1F" w:rsidRDefault="00CF7EA0" w:rsidP="00CF7EA0">
      <w:pPr>
        <w:pStyle w:val="27"/>
        <w:rPr>
          <w:rFonts w:eastAsiaTheme="minorEastAsia"/>
          <w:smallCaps/>
          <w:sz w:val="28"/>
          <w:szCs w:val="28"/>
        </w:rPr>
      </w:pPr>
      <w:r w:rsidRPr="00357F1F">
        <w:rPr>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357F1F">
        <w:rPr>
          <w:rFonts w:eastAsia="Calibri"/>
          <w:sz w:val="28"/>
          <w:szCs w:val="28"/>
        </w:rPr>
        <w:t>Базовые концепции компенсационного менеджмента.</w:t>
      </w:r>
    </w:p>
    <w:p w:rsidR="00CF7EA0" w:rsidRPr="00357F1F" w:rsidRDefault="00CF7EA0" w:rsidP="00CF7EA0">
      <w:pPr>
        <w:shd w:val="clear" w:color="auto" w:fill="FFFFFF"/>
        <w:ind w:firstLine="709"/>
        <w:jc w:val="both"/>
        <w:textAlignment w:val="baseline"/>
        <w:rPr>
          <w:b/>
          <w:bCs/>
          <w:sz w:val="28"/>
          <w:szCs w:val="28"/>
        </w:rPr>
      </w:pPr>
    </w:p>
    <w:p w:rsidR="00CF7EA0" w:rsidRPr="00357F1F" w:rsidRDefault="00CF7EA0" w:rsidP="00CF7EA0">
      <w:pPr>
        <w:shd w:val="clear" w:color="auto" w:fill="FFFFFF"/>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rsidR="00CF7EA0" w:rsidRPr="00357F1F" w:rsidRDefault="00CF7EA0" w:rsidP="00CF7EA0">
      <w:pPr>
        <w:pStyle w:val="27"/>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rsidR="00CF7EA0" w:rsidRPr="00357F1F" w:rsidRDefault="00CF7EA0" w:rsidP="00CF7EA0">
      <w:pPr>
        <w:pStyle w:val="27"/>
        <w:rPr>
          <w:sz w:val="28"/>
          <w:szCs w:val="28"/>
        </w:rPr>
      </w:pPr>
    </w:p>
    <w:p w:rsidR="00CF7EA0" w:rsidRPr="00357F1F" w:rsidRDefault="00CF7EA0" w:rsidP="00CF7EA0">
      <w:pPr>
        <w:pStyle w:val="27"/>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rsidR="00CF7EA0" w:rsidRPr="00CF7EA0" w:rsidRDefault="00CF7EA0" w:rsidP="00CF7EA0">
      <w:pPr>
        <w:pStyle w:val="a5"/>
        <w:ind w:left="0" w:firstLine="709"/>
        <w:jc w:val="both"/>
        <w:rPr>
          <w:rFonts w:cstheme="minorHAnsi"/>
          <w:b/>
          <w:sz w:val="28"/>
          <w:szCs w:val="28"/>
        </w:rPr>
      </w:pPr>
    </w:p>
    <w:p w:rsidR="00CF7EA0" w:rsidRPr="00CF7EA0" w:rsidRDefault="00CF7EA0" w:rsidP="00CF7EA0">
      <w:pPr>
        <w:pStyle w:val="a5"/>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CF7EA0" w:rsidRDefault="00CF7EA0" w:rsidP="00CF7EA0">
      <w:pPr>
        <w:pStyle w:val="a5"/>
        <w:ind w:left="0" w:firstLine="709"/>
        <w:jc w:val="both"/>
        <w:rPr>
          <w:b/>
          <w:bCs/>
          <w:sz w:val="28"/>
          <w:szCs w:val="28"/>
        </w:rPr>
      </w:pPr>
    </w:p>
    <w:p w:rsidR="00CF7EA0" w:rsidRPr="00CF7EA0" w:rsidRDefault="00CF7EA0" w:rsidP="00CF7EA0">
      <w:pPr>
        <w:pStyle w:val="a5"/>
        <w:ind w:left="0" w:firstLine="709"/>
        <w:jc w:val="both"/>
        <w:rPr>
          <w:bCs/>
          <w:spacing w:val="-4"/>
          <w:sz w:val="28"/>
          <w:szCs w:val="28"/>
          <w:bdr w:val="none" w:sz="0" w:space="0" w:color="auto" w:frame="1"/>
        </w:rPr>
      </w:pPr>
      <w:r w:rsidRPr="00CF7EA0">
        <w:rPr>
          <w:b/>
          <w:bCs/>
          <w:sz w:val="28"/>
          <w:szCs w:val="28"/>
        </w:rPr>
        <w:t>Тема 14. Организация контроля (от самоконтроля до внешнего контроля)</w:t>
      </w:r>
    </w:p>
    <w:p w:rsidR="00CF7EA0" w:rsidRPr="00357F1F" w:rsidRDefault="00CF7EA0" w:rsidP="00CF7EA0">
      <w:pPr>
        <w:pStyle w:val="27"/>
        <w:rPr>
          <w:smallCaps/>
          <w:sz w:val="28"/>
          <w:szCs w:val="28"/>
        </w:rPr>
      </w:pPr>
      <w:r w:rsidRPr="00357F1F">
        <w:rPr>
          <w:sz w:val="28"/>
          <w:szCs w:val="28"/>
        </w:rPr>
        <w:lastRenderedPageBreak/>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357F1F" w:rsidRDefault="00CF7EA0" w:rsidP="00CF7EA0">
      <w:pPr>
        <w:suppressAutoHyphens/>
        <w:ind w:firstLine="709"/>
        <w:jc w:val="both"/>
        <w:rPr>
          <w:b/>
          <w:sz w:val="28"/>
          <w:szCs w:val="28"/>
        </w:rPr>
      </w:pPr>
    </w:p>
    <w:p w:rsidR="00CF7EA0" w:rsidRPr="00357F1F" w:rsidRDefault="00CF7EA0" w:rsidP="00CF7EA0">
      <w:pPr>
        <w:suppressAutoHyphens/>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rsidR="00CF7EA0" w:rsidRPr="00CF7EA0" w:rsidRDefault="00CF7EA0" w:rsidP="00CF7EA0">
      <w:pPr>
        <w:pStyle w:val="27"/>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Pr="00CF7EA0">
        <w:t>.</w:t>
      </w:r>
    </w:p>
    <w:p w:rsidR="00CF7EA0" w:rsidRPr="00CF7EA0" w:rsidRDefault="00CF7EA0" w:rsidP="00CF7EA0">
      <w:pPr>
        <w:ind w:firstLine="709"/>
        <w:rPr>
          <w:b/>
          <w:sz w:val="28"/>
          <w:szCs w:val="28"/>
        </w:rPr>
      </w:pPr>
    </w:p>
    <w:p w:rsidR="00CF7EA0" w:rsidRPr="00CF7EA0" w:rsidRDefault="00CF7EA0" w:rsidP="00CF7EA0">
      <w:pPr>
        <w:ind w:firstLine="709"/>
        <w:rPr>
          <w:b/>
          <w:sz w:val="28"/>
          <w:szCs w:val="28"/>
        </w:rPr>
      </w:pPr>
      <w:r w:rsidRPr="00CF7EA0">
        <w:rPr>
          <w:b/>
          <w:sz w:val="28"/>
          <w:szCs w:val="28"/>
        </w:rPr>
        <w:t>Тема 16. Жизненный цикл организации</w:t>
      </w:r>
    </w:p>
    <w:p w:rsidR="00CF7EA0" w:rsidRPr="00CF7EA0" w:rsidRDefault="00CF7EA0" w:rsidP="00CF7EA0">
      <w:pPr>
        <w:pStyle w:val="a5"/>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t xml:space="preserve">5.2. </w:t>
      </w:r>
      <w:proofErr w:type="spellStart"/>
      <w:r w:rsidRPr="009F6391">
        <w:rPr>
          <w:b/>
          <w:sz w:val="28"/>
          <w:szCs w:val="28"/>
        </w:rPr>
        <w:t>Учебно</w:t>
      </w:r>
      <w:proofErr w:type="spellEnd"/>
      <w:r w:rsidRPr="009F6391">
        <w:rPr>
          <w:b/>
          <w:sz w:val="28"/>
          <w:szCs w:val="28"/>
        </w:rPr>
        <w:t xml:space="preserve"> – тематический план</w:t>
      </w:r>
    </w:p>
    <w:p w:rsidR="00FA42F5" w:rsidRPr="009F6391" w:rsidRDefault="00FA42F5" w:rsidP="00FA42F5">
      <w:pPr>
        <w:jc w:val="both"/>
        <w:rPr>
          <w:b/>
          <w:sz w:val="28"/>
          <w:szCs w:val="28"/>
        </w:rPr>
      </w:pPr>
    </w:p>
    <w:p w:rsidR="00142F75" w:rsidRPr="009F6391" w:rsidRDefault="00142F75" w:rsidP="008B5869">
      <w:pPr>
        <w:jc w:val="both"/>
        <w:rPr>
          <w:sz w:val="20"/>
          <w:szCs w:val="20"/>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AA1C86" w:rsidRPr="009F6391" w:rsidTr="00D44478">
        <w:trPr>
          <w:trHeight w:val="138"/>
        </w:trPr>
        <w:tc>
          <w:tcPr>
            <w:tcW w:w="275" w:type="pct"/>
            <w:vMerge w:val="restart"/>
            <w:shd w:val="clear" w:color="auto" w:fill="auto"/>
          </w:tcPr>
          <w:p w:rsidR="00AA1C86" w:rsidRPr="009F6391" w:rsidRDefault="00AA1C86" w:rsidP="00774958">
            <w:pPr>
              <w:tabs>
                <w:tab w:val="right" w:pos="851"/>
              </w:tabs>
            </w:pPr>
            <w:r w:rsidRPr="009F6391">
              <w:t>№</w:t>
            </w:r>
          </w:p>
          <w:p w:rsidR="00AA1C86" w:rsidRPr="009F6391" w:rsidRDefault="00AA1C86" w:rsidP="00774958">
            <w:pPr>
              <w:tabs>
                <w:tab w:val="right" w:pos="851"/>
              </w:tabs>
            </w:pPr>
            <w:r w:rsidRPr="009F6391">
              <w:t>п/п</w:t>
            </w:r>
          </w:p>
        </w:tc>
        <w:tc>
          <w:tcPr>
            <w:tcW w:w="955" w:type="pct"/>
            <w:vMerge w:val="restart"/>
            <w:shd w:val="clear" w:color="auto" w:fill="auto"/>
          </w:tcPr>
          <w:p w:rsidR="00AA1C86" w:rsidRPr="009F6391" w:rsidRDefault="00AA1C86" w:rsidP="00774958">
            <w:pPr>
              <w:tabs>
                <w:tab w:val="right" w:pos="851"/>
              </w:tabs>
            </w:pPr>
            <w:r w:rsidRPr="009F6391">
              <w:rPr>
                <w:b/>
              </w:rPr>
              <w:t>Наименование тем  (разделов) дисциплины</w:t>
            </w:r>
          </w:p>
        </w:tc>
        <w:tc>
          <w:tcPr>
            <w:tcW w:w="2894" w:type="pct"/>
            <w:gridSpan w:val="5"/>
          </w:tcPr>
          <w:p w:rsidR="00AA1C86" w:rsidRPr="009F6391" w:rsidRDefault="00AA1C86" w:rsidP="00774958">
            <w:pPr>
              <w:tabs>
                <w:tab w:val="right" w:pos="851"/>
              </w:tabs>
              <w:jc w:val="center"/>
              <w:rPr>
                <w:b/>
              </w:rPr>
            </w:pPr>
            <w:r w:rsidRPr="009F6391">
              <w:rPr>
                <w:b/>
              </w:rPr>
              <w:t>Трудоемкость в часах</w:t>
            </w:r>
          </w:p>
        </w:tc>
        <w:tc>
          <w:tcPr>
            <w:tcW w:w="876" w:type="pct"/>
            <w:shd w:val="clear" w:color="auto" w:fill="auto"/>
          </w:tcPr>
          <w:p w:rsidR="00AA1C86" w:rsidRPr="009F6391" w:rsidRDefault="00AA1C86" w:rsidP="00774958">
            <w:pPr>
              <w:tabs>
                <w:tab w:val="right" w:pos="851"/>
              </w:tabs>
              <w:rPr>
                <w:b/>
              </w:rPr>
            </w:pPr>
            <w:r w:rsidRPr="009F6391">
              <w:rPr>
                <w:b/>
              </w:rPr>
              <w:t>Формы текущего контроля успеваемости</w:t>
            </w:r>
          </w:p>
        </w:tc>
      </w:tr>
      <w:tr w:rsidR="00AA1C86" w:rsidRPr="009F6391" w:rsidTr="00D44478">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val="restart"/>
            <w:shd w:val="clear" w:color="auto" w:fill="auto"/>
          </w:tcPr>
          <w:p w:rsidR="00AA1C86" w:rsidRPr="009F6391" w:rsidRDefault="00AA1C86" w:rsidP="00774958">
            <w:pPr>
              <w:tabs>
                <w:tab w:val="right" w:pos="851"/>
              </w:tabs>
              <w:rPr>
                <w:b/>
              </w:rPr>
            </w:pPr>
            <w:r>
              <w:rPr>
                <w:b/>
              </w:rPr>
              <w:t>Все</w:t>
            </w:r>
            <w:r w:rsidRPr="009F6391">
              <w:rPr>
                <w:b/>
              </w:rPr>
              <w:t>го</w:t>
            </w:r>
          </w:p>
        </w:tc>
        <w:tc>
          <w:tcPr>
            <w:tcW w:w="1736" w:type="pct"/>
            <w:gridSpan w:val="3"/>
            <w:shd w:val="clear" w:color="auto" w:fill="auto"/>
          </w:tcPr>
          <w:p w:rsidR="00AA1C86" w:rsidRPr="009F6391" w:rsidRDefault="00AA1C86" w:rsidP="00774958">
            <w:pPr>
              <w:tabs>
                <w:tab w:val="right" w:pos="851"/>
              </w:tabs>
              <w:rPr>
                <w:b/>
              </w:rPr>
            </w:pPr>
            <w:r w:rsidRPr="009F6391">
              <w:rPr>
                <w:b/>
              </w:rPr>
              <w:t>Аудиторная работа</w:t>
            </w:r>
          </w:p>
        </w:tc>
        <w:tc>
          <w:tcPr>
            <w:tcW w:w="580" w:type="pct"/>
            <w:vMerge w:val="restart"/>
            <w:shd w:val="clear" w:color="auto" w:fill="auto"/>
          </w:tcPr>
          <w:p w:rsidR="00AA1C86" w:rsidRPr="009F6391" w:rsidRDefault="00AA1C86" w:rsidP="00774958">
            <w:pPr>
              <w:tabs>
                <w:tab w:val="right" w:pos="851"/>
              </w:tabs>
            </w:pPr>
            <w:r w:rsidRPr="009F6391">
              <w:rPr>
                <w:b/>
              </w:rPr>
              <w:t>Самостоятельная работа</w:t>
            </w:r>
          </w:p>
        </w:tc>
        <w:tc>
          <w:tcPr>
            <w:tcW w:w="876" w:type="pct"/>
            <w:vMerge w:val="restart"/>
            <w:shd w:val="clear" w:color="auto" w:fill="auto"/>
          </w:tcPr>
          <w:p w:rsidR="00AA1C86" w:rsidRPr="009F6391" w:rsidRDefault="00AA1C86" w:rsidP="00774958">
            <w:pPr>
              <w:tabs>
                <w:tab w:val="right" w:pos="851"/>
              </w:tabs>
            </w:pPr>
          </w:p>
        </w:tc>
      </w:tr>
      <w:tr w:rsidR="00AA1C86" w:rsidRPr="009F6391" w:rsidTr="00D44478">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shd w:val="clear" w:color="auto" w:fill="auto"/>
          </w:tcPr>
          <w:p w:rsidR="00AA1C86" w:rsidRPr="009F6391" w:rsidRDefault="00AA1C86" w:rsidP="00774958">
            <w:pPr>
              <w:tabs>
                <w:tab w:val="right" w:pos="851"/>
              </w:tabs>
            </w:pPr>
          </w:p>
        </w:tc>
        <w:tc>
          <w:tcPr>
            <w:tcW w:w="578" w:type="pct"/>
            <w:shd w:val="clear" w:color="auto" w:fill="auto"/>
          </w:tcPr>
          <w:p w:rsidR="00AA1C86" w:rsidRPr="009F6391" w:rsidRDefault="00AA1C86" w:rsidP="00774958">
            <w:pPr>
              <w:tabs>
                <w:tab w:val="right" w:pos="851"/>
              </w:tabs>
            </w:pPr>
            <w:r w:rsidRPr="009F6391">
              <w:t>Об-</w:t>
            </w:r>
            <w:proofErr w:type="spellStart"/>
            <w:r w:rsidRPr="009F6391">
              <w:t>щая</w:t>
            </w:r>
            <w:proofErr w:type="spellEnd"/>
            <w:r w:rsidRPr="009F6391">
              <w:t xml:space="preserve">, </w:t>
            </w:r>
            <w:proofErr w:type="spellStart"/>
            <w:r w:rsidRPr="009F6391">
              <w:t>вт.ч</w:t>
            </w:r>
            <w:proofErr w:type="spellEnd"/>
            <w:r w:rsidRPr="009F6391">
              <w:t>.:</w:t>
            </w:r>
          </w:p>
        </w:tc>
        <w:tc>
          <w:tcPr>
            <w:tcW w:w="578" w:type="pct"/>
            <w:shd w:val="clear" w:color="auto" w:fill="auto"/>
          </w:tcPr>
          <w:p w:rsidR="00AA1C86" w:rsidRPr="009F6391" w:rsidRDefault="00AA1C86" w:rsidP="00774958">
            <w:pPr>
              <w:tabs>
                <w:tab w:val="right" w:pos="851"/>
              </w:tabs>
            </w:pPr>
            <w:r w:rsidRPr="009F6391">
              <w:t>Лекции</w:t>
            </w:r>
          </w:p>
        </w:tc>
        <w:tc>
          <w:tcPr>
            <w:tcW w:w="580" w:type="pct"/>
            <w:shd w:val="clear" w:color="auto" w:fill="auto"/>
          </w:tcPr>
          <w:p w:rsidR="00AA1C86" w:rsidRPr="009F6391" w:rsidRDefault="00AA1C86" w:rsidP="00774958">
            <w:pPr>
              <w:tabs>
                <w:tab w:val="right" w:pos="851"/>
              </w:tabs>
            </w:pPr>
            <w:r w:rsidRPr="009F6391">
              <w:t>Семинары, практические занятия</w:t>
            </w:r>
          </w:p>
        </w:tc>
        <w:tc>
          <w:tcPr>
            <w:tcW w:w="580" w:type="pct"/>
            <w:vMerge/>
            <w:shd w:val="clear" w:color="auto" w:fill="auto"/>
          </w:tcPr>
          <w:p w:rsidR="00AA1C86" w:rsidRPr="009F6391" w:rsidRDefault="00AA1C86" w:rsidP="00774958">
            <w:pPr>
              <w:tabs>
                <w:tab w:val="right" w:pos="851"/>
              </w:tabs>
            </w:pPr>
          </w:p>
        </w:tc>
        <w:tc>
          <w:tcPr>
            <w:tcW w:w="876" w:type="pct"/>
            <w:vMerge/>
            <w:shd w:val="clear" w:color="auto" w:fill="auto"/>
          </w:tcPr>
          <w:p w:rsidR="00AA1C86" w:rsidRPr="009F6391" w:rsidRDefault="00AA1C86" w:rsidP="00774958">
            <w:pPr>
              <w:tabs>
                <w:tab w:val="right" w:pos="851"/>
              </w:tabs>
            </w:pPr>
          </w:p>
        </w:tc>
      </w:tr>
      <w:tr w:rsidR="00AA1C86" w:rsidRPr="009F6391" w:rsidTr="00D44478">
        <w:tc>
          <w:tcPr>
            <w:tcW w:w="275" w:type="pct"/>
            <w:shd w:val="clear" w:color="auto" w:fill="auto"/>
          </w:tcPr>
          <w:p w:rsidR="00AA1C86" w:rsidRPr="009F6391" w:rsidRDefault="00AA1C86" w:rsidP="00CF7EA0">
            <w:pPr>
              <w:tabs>
                <w:tab w:val="right" w:pos="851"/>
              </w:tabs>
            </w:pPr>
            <w:r w:rsidRPr="009F6391">
              <w:t>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AA1C86" w:rsidRPr="009F6391" w:rsidRDefault="00D96843"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193311" w:rsidRPr="009F6391" w:rsidRDefault="00631D74" w:rsidP="00193311">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44478">
        <w:tc>
          <w:tcPr>
            <w:tcW w:w="275" w:type="pct"/>
            <w:shd w:val="clear" w:color="auto" w:fill="auto"/>
          </w:tcPr>
          <w:p w:rsidR="00AA1C86" w:rsidRPr="009F6391" w:rsidRDefault="00AA1C86" w:rsidP="00CF7EA0">
            <w:pPr>
              <w:tabs>
                <w:tab w:val="right" w:pos="851"/>
              </w:tabs>
            </w:pPr>
            <w:r w:rsidRPr="009F6391">
              <w:t>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rsidR="00AA1C86" w:rsidRPr="009F6391" w:rsidRDefault="001B3BDE"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44478">
        <w:tc>
          <w:tcPr>
            <w:tcW w:w="275" w:type="pct"/>
            <w:shd w:val="clear" w:color="auto" w:fill="auto"/>
          </w:tcPr>
          <w:p w:rsidR="00AA1C86" w:rsidRPr="009F6391" w:rsidRDefault="00AA1C86" w:rsidP="00CF7EA0">
            <w:pPr>
              <w:tabs>
                <w:tab w:val="right" w:pos="851"/>
              </w:tabs>
            </w:pPr>
            <w:r w:rsidRPr="009F6391">
              <w:t>3.</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rsidR="00AA1C86" w:rsidRPr="009F6391" w:rsidRDefault="00AA1C86" w:rsidP="001B3BDE">
            <w:pPr>
              <w:tabs>
                <w:tab w:val="right" w:pos="851"/>
              </w:tabs>
              <w:jc w:val="center"/>
              <w:rPr>
                <w:sz w:val="20"/>
                <w:szCs w:val="20"/>
              </w:rPr>
            </w:pPr>
            <w:r w:rsidRPr="009F6391">
              <w:rPr>
                <w:sz w:val="20"/>
                <w:szCs w:val="20"/>
              </w:rPr>
              <w:t>1</w:t>
            </w:r>
            <w:r w:rsidR="001B3BDE">
              <w:rPr>
                <w:sz w:val="20"/>
                <w:szCs w:val="20"/>
              </w:rPr>
              <w:t>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44478">
        <w:tc>
          <w:tcPr>
            <w:tcW w:w="275" w:type="pct"/>
            <w:shd w:val="clear" w:color="auto" w:fill="auto"/>
          </w:tcPr>
          <w:p w:rsidR="00AA1C86" w:rsidRPr="009F6391" w:rsidRDefault="00AA1C86" w:rsidP="00CF7EA0">
            <w:pPr>
              <w:tabs>
                <w:tab w:val="right" w:pos="851"/>
              </w:tabs>
            </w:pPr>
            <w:r w:rsidRPr="009F6391">
              <w:t>4.</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44478">
        <w:tc>
          <w:tcPr>
            <w:tcW w:w="275" w:type="pct"/>
            <w:shd w:val="clear" w:color="auto" w:fill="auto"/>
          </w:tcPr>
          <w:p w:rsidR="00AA1C86" w:rsidRPr="009F6391" w:rsidRDefault="00AA1C86" w:rsidP="00CF7EA0">
            <w:pPr>
              <w:tabs>
                <w:tab w:val="right" w:pos="851"/>
              </w:tabs>
            </w:pPr>
            <w:r w:rsidRPr="009F6391">
              <w:t>5.</w:t>
            </w:r>
          </w:p>
        </w:tc>
        <w:tc>
          <w:tcPr>
            <w:tcW w:w="955" w:type="pct"/>
            <w:shd w:val="clear" w:color="auto" w:fill="auto"/>
            <w:vAlign w:val="center"/>
          </w:tcPr>
          <w:p w:rsidR="00AA1C86" w:rsidRPr="000A5661" w:rsidRDefault="00AA1C86" w:rsidP="00CF7EA0">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44478">
        <w:tc>
          <w:tcPr>
            <w:tcW w:w="275" w:type="pct"/>
            <w:shd w:val="clear" w:color="auto" w:fill="auto"/>
          </w:tcPr>
          <w:p w:rsidR="00AA1C86" w:rsidRPr="009F6391" w:rsidRDefault="00AA1C86" w:rsidP="00CF7EA0">
            <w:pPr>
              <w:tabs>
                <w:tab w:val="right" w:pos="851"/>
              </w:tabs>
            </w:pPr>
            <w:r w:rsidRPr="009F6391">
              <w:lastRenderedPageBreak/>
              <w:t>6.</w:t>
            </w:r>
          </w:p>
        </w:tc>
        <w:tc>
          <w:tcPr>
            <w:tcW w:w="955" w:type="pct"/>
            <w:shd w:val="clear" w:color="auto" w:fill="auto"/>
            <w:vAlign w:val="center"/>
          </w:tcPr>
          <w:p w:rsidR="00AA1C86" w:rsidRPr="000A5661" w:rsidRDefault="00AA1C86" w:rsidP="00CF7EA0">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44478">
        <w:tc>
          <w:tcPr>
            <w:tcW w:w="275" w:type="pct"/>
            <w:shd w:val="clear" w:color="auto" w:fill="auto"/>
          </w:tcPr>
          <w:p w:rsidR="00AA1C86" w:rsidRPr="009F6391" w:rsidRDefault="00AA1C86" w:rsidP="00CF7EA0">
            <w:pPr>
              <w:tabs>
                <w:tab w:val="right" w:pos="851"/>
              </w:tabs>
            </w:pPr>
            <w:r w:rsidRPr="009F6391">
              <w:t>7.</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44478">
        <w:tc>
          <w:tcPr>
            <w:tcW w:w="275" w:type="pct"/>
            <w:shd w:val="clear" w:color="auto" w:fill="auto"/>
          </w:tcPr>
          <w:p w:rsidR="00AA1C86" w:rsidRPr="009F6391" w:rsidRDefault="00AA1C86" w:rsidP="00CF7EA0">
            <w:pPr>
              <w:tabs>
                <w:tab w:val="right" w:pos="851"/>
              </w:tabs>
            </w:pPr>
            <w:r w:rsidRPr="009F6391">
              <w:t>8.</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44478">
        <w:tc>
          <w:tcPr>
            <w:tcW w:w="275" w:type="pct"/>
            <w:shd w:val="clear" w:color="auto" w:fill="auto"/>
          </w:tcPr>
          <w:p w:rsidR="00AA1C86" w:rsidRPr="009F6391" w:rsidRDefault="00AA1C86" w:rsidP="00CF7EA0">
            <w:pPr>
              <w:tabs>
                <w:tab w:val="right" w:pos="851"/>
              </w:tabs>
            </w:pPr>
            <w:r w:rsidRPr="009F6391">
              <w:t>9.</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44478">
        <w:tc>
          <w:tcPr>
            <w:tcW w:w="275" w:type="pct"/>
            <w:shd w:val="clear" w:color="auto" w:fill="auto"/>
          </w:tcPr>
          <w:p w:rsidR="00AA1C86" w:rsidRPr="009F6391" w:rsidRDefault="00AA1C86" w:rsidP="00CF7EA0">
            <w:pPr>
              <w:tabs>
                <w:tab w:val="right" w:pos="851"/>
              </w:tabs>
            </w:pPr>
            <w:r w:rsidRPr="009F6391">
              <w:t>10.</w:t>
            </w:r>
          </w:p>
        </w:tc>
        <w:tc>
          <w:tcPr>
            <w:tcW w:w="955" w:type="pct"/>
            <w:shd w:val="clear" w:color="auto" w:fill="auto"/>
            <w:vAlign w:val="center"/>
          </w:tcPr>
          <w:p w:rsidR="00AA1C86" w:rsidRPr="000A5661" w:rsidRDefault="00AA1C86" w:rsidP="00CF7EA0">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D44478">
        <w:tc>
          <w:tcPr>
            <w:tcW w:w="275" w:type="pct"/>
            <w:shd w:val="clear" w:color="auto" w:fill="auto"/>
          </w:tcPr>
          <w:p w:rsidR="00AA1C86" w:rsidRPr="009F6391" w:rsidRDefault="00AA1C86" w:rsidP="00CF7EA0">
            <w:pPr>
              <w:tabs>
                <w:tab w:val="right" w:pos="851"/>
              </w:tabs>
            </w:pPr>
            <w:r w:rsidRPr="009F6391">
              <w:t>11.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D44478">
        <w:tc>
          <w:tcPr>
            <w:tcW w:w="275" w:type="pct"/>
            <w:shd w:val="clear" w:color="auto" w:fill="auto"/>
          </w:tcPr>
          <w:p w:rsidR="00AA1C86" w:rsidRPr="009F6391" w:rsidRDefault="00AA1C86" w:rsidP="00CF7EA0">
            <w:pPr>
              <w:tabs>
                <w:tab w:val="right" w:pos="851"/>
              </w:tabs>
            </w:pPr>
            <w:r w:rsidRPr="009F6391">
              <w:t>12.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D44478">
        <w:tc>
          <w:tcPr>
            <w:tcW w:w="275" w:type="pct"/>
            <w:shd w:val="clear" w:color="auto" w:fill="auto"/>
          </w:tcPr>
          <w:p w:rsidR="00AA1C86" w:rsidRPr="009F6391" w:rsidRDefault="00AA1C86" w:rsidP="00CF7EA0">
            <w:pPr>
              <w:tabs>
                <w:tab w:val="right" w:pos="851"/>
              </w:tabs>
            </w:pPr>
            <w:r w:rsidRPr="009F6391">
              <w:t>13.</w:t>
            </w:r>
          </w:p>
        </w:tc>
        <w:tc>
          <w:tcPr>
            <w:tcW w:w="955" w:type="pct"/>
            <w:shd w:val="clear" w:color="auto" w:fill="auto"/>
            <w:vAlign w:val="center"/>
          </w:tcPr>
          <w:p w:rsidR="00AA1C86" w:rsidRPr="00CF7EA0" w:rsidRDefault="00AA1C86" w:rsidP="00CF7EA0">
            <w:pPr>
              <w:pStyle w:val="27"/>
            </w:pPr>
            <w:r w:rsidRPr="00CF7EA0">
              <w:rPr>
                <w:b/>
              </w:rPr>
              <w:t>Тема 13.</w:t>
            </w:r>
            <w:r w:rsidRPr="00CF7EA0">
              <w:t xml:space="preserve"> Проектный менеджмент: понятия и определения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D44478">
        <w:tc>
          <w:tcPr>
            <w:tcW w:w="275" w:type="pct"/>
            <w:shd w:val="clear" w:color="auto" w:fill="auto"/>
          </w:tcPr>
          <w:p w:rsidR="00AA1C86" w:rsidRPr="009F6391" w:rsidRDefault="00AA1C86" w:rsidP="00CF7EA0">
            <w:pPr>
              <w:tabs>
                <w:tab w:val="right" w:pos="851"/>
              </w:tabs>
            </w:pPr>
            <w:r w:rsidRPr="009F6391">
              <w:t>14.</w:t>
            </w:r>
          </w:p>
        </w:tc>
        <w:tc>
          <w:tcPr>
            <w:tcW w:w="955" w:type="pct"/>
            <w:shd w:val="clear" w:color="auto" w:fill="auto"/>
            <w:vAlign w:val="center"/>
          </w:tcPr>
          <w:p w:rsidR="00AA1C86" w:rsidRPr="000A5661" w:rsidRDefault="00AA1C86" w:rsidP="00CF7EA0">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AA1C86" w:rsidRPr="00D96843" w:rsidRDefault="00631D74" w:rsidP="00CF7EA0">
            <w:pPr>
              <w:jc w:val="center"/>
              <w:rPr>
                <w:sz w:val="20"/>
                <w:szCs w:val="20"/>
              </w:rPr>
            </w:pPr>
            <w:r>
              <w:rPr>
                <w:sz w:val="20"/>
                <w:szCs w:val="20"/>
              </w:rPr>
              <w:t>13</w:t>
            </w:r>
          </w:p>
        </w:tc>
        <w:tc>
          <w:tcPr>
            <w:tcW w:w="578" w:type="pct"/>
            <w:shd w:val="clear" w:color="auto" w:fill="auto"/>
            <w:vAlign w:val="center"/>
          </w:tcPr>
          <w:p w:rsidR="00AA1C86" w:rsidRPr="009F6391" w:rsidRDefault="00631D74" w:rsidP="00CF7EA0">
            <w:pPr>
              <w:jc w:val="center"/>
              <w:rPr>
                <w:sz w:val="20"/>
                <w:szCs w:val="20"/>
              </w:rPr>
            </w:pPr>
            <w:r>
              <w:rPr>
                <w:sz w:val="20"/>
                <w:szCs w:val="20"/>
              </w:rPr>
              <w:t>6</w:t>
            </w:r>
          </w:p>
        </w:tc>
        <w:tc>
          <w:tcPr>
            <w:tcW w:w="578" w:type="pct"/>
            <w:shd w:val="clear" w:color="auto" w:fill="auto"/>
            <w:vAlign w:val="center"/>
          </w:tcPr>
          <w:p w:rsidR="00AA1C86" w:rsidRPr="009F6391" w:rsidRDefault="00631D74" w:rsidP="00CF7EA0">
            <w:pPr>
              <w:jc w:val="center"/>
              <w:rPr>
                <w:sz w:val="20"/>
                <w:szCs w:val="20"/>
              </w:rPr>
            </w:pPr>
            <w:r>
              <w:rPr>
                <w:sz w:val="20"/>
                <w:szCs w:val="20"/>
              </w:rPr>
              <w:t>3</w:t>
            </w:r>
          </w:p>
        </w:tc>
        <w:tc>
          <w:tcPr>
            <w:tcW w:w="580" w:type="pct"/>
            <w:shd w:val="clear" w:color="auto" w:fill="auto"/>
            <w:vAlign w:val="center"/>
          </w:tcPr>
          <w:p w:rsidR="00AA1C86" w:rsidRPr="009F6391" w:rsidRDefault="00631D74" w:rsidP="00CF7EA0">
            <w:pPr>
              <w:jc w:val="center"/>
              <w:rPr>
                <w:sz w:val="20"/>
                <w:szCs w:val="20"/>
              </w:rPr>
            </w:pPr>
            <w:r>
              <w:rPr>
                <w:sz w:val="20"/>
                <w:szCs w:val="20"/>
              </w:rPr>
              <w:t>3</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6D50F9" w:rsidRPr="009F6391" w:rsidTr="00D44478">
        <w:tc>
          <w:tcPr>
            <w:tcW w:w="275" w:type="pct"/>
            <w:shd w:val="clear" w:color="auto" w:fill="auto"/>
          </w:tcPr>
          <w:p w:rsidR="006D50F9" w:rsidRPr="009F6391" w:rsidRDefault="006D50F9" w:rsidP="006D50F9">
            <w:pPr>
              <w:tabs>
                <w:tab w:val="right" w:pos="851"/>
              </w:tabs>
            </w:pPr>
            <w:r>
              <w:t>15.</w:t>
            </w:r>
          </w:p>
        </w:tc>
        <w:tc>
          <w:tcPr>
            <w:tcW w:w="955" w:type="pct"/>
            <w:shd w:val="clear" w:color="auto" w:fill="auto"/>
            <w:vAlign w:val="center"/>
          </w:tcPr>
          <w:p w:rsidR="006D50F9" w:rsidRPr="000A5661" w:rsidRDefault="006D50F9" w:rsidP="006D50F9">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13</w:t>
            </w:r>
          </w:p>
        </w:tc>
        <w:tc>
          <w:tcPr>
            <w:tcW w:w="578" w:type="pct"/>
            <w:shd w:val="clear" w:color="auto" w:fill="auto"/>
            <w:vAlign w:val="center"/>
          </w:tcPr>
          <w:p w:rsidR="006D50F9" w:rsidRPr="009F6391" w:rsidRDefault="00631D74" w:rsidP="006D50F9">
            <w:pPr>
              <w:jc w:val="center"/>
              <w:rPr>
                <w:sz w:val="20"/>
                <w:szCs w:val="20"/>
              </w:rPr>
            </w:pPr>
            <w:r>
              <w:rPr>
                <w:sz w:val="20"/>
                <w:szCs w:val="20"/>
              </w:rPr>
              <w:t>6</w:t>
            </w:r>
          </w:p>
        </w:tc>
        <w:tc>
          <w:tcPr>
            <w:tcW w:w="578" w:type="pct"/>
            <w:shd w:val="clear" w:color="auto" w:fill="auto"/>
            <w:vAlign w:val="center"/>
          </w:tcPr>
          <w:p w:rsidR="006D50F9" w:rsidRPr="009F6391" w:rsidRDefault="00631D74" w:rsidP="006D50F9">
            <w:pPr>
              <w:jc w:val="center"/>
              <w:rPr>
                <w:sz w:val="20"/>
                <w:szCs w:val="20"/>
              </w:rPr>
            </w:pPr>
            <w:r>
              <w:rPr>
                <w:sz w:val="20"/>
                <w:szCs w:val="20"/>
              </w:rPr>
              <w:t>3</w:t>
            </w:r>
          </w:p>
        </w:tc>
        <w:tc>
          <w:tcPr>
            <w:tcW w:w="580" w:type="pct"/>
            <w:shd w:val="clear" w:color="auto" w:fill="auto"/>
            <w:vAlign w:val="center"/>
          </w:tcPr>
          <w:p w:rsidR="006D50F9" w:rsidRPr="009F6391" w:rsidRDefault="00631D74" w:rsidP="006D50F9">
            <w:pPr>
              <w:jc w:val="center"/>
              <w:rPr>
                <w:sz w:val="20"/>
                <w:szCs w:val="20"/>
              </w:rPr>
            </w:pPr>
            <w:r>
              <w:rPr>
                <w:sz w:val="20"/>
                <w:szCs w:val="20"/>
              </w:rPr>
              <w:t>3</w:t>
            </w:r>
          </w:p>
        </w:tc>
        <w:tc>
          <w:tcPr>
            <w:tcW w:w="580"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6" w:type="pct"/>
            <w:shd w:val="clear" w:color="auto" w:fill="auto"/>
          </w:tcPr>
          <w:p w:rsidR="006D50F9" w:rsidRDefault="006D50F9" w:rsidP="006D50F9">
            <w:r w:rsidRPr="000A7CB7">
              <w:t>тест</w:t>
            </w:r>
          </w:p>
        </w:tc>
      </w:tr>
      <w:tr w:rsidR="006D50F9" w:rsidRPr="009F6391" w:rsidTr="00D44478">
        <w:tc>
          <w:tcPr>
            <w:tcW w:w="275" w:type="pct"/>
            <w:shd w:val="clear" w:color="auto" w:fill="auto"/>
          </w:tcPr>
          <w:p w:rsidR="006D50F9" w:rsidRPr="009F6391" w:rsidRDefault="006D50F9" w:rsidP="006D50F9">
            <w:pPr>
              <w:tabs>
                <w:tab w:val="right" w:pos="851"/>
              </w:tabs>
            </w:pPr>
            <w:r>
              <w:lastRenderedPageBreak/>
              <w:t>16.</w:t>
            </w:r>
          </w:p>
        </w:tc>
        <w:tc>
          <w:tcPr>
            <w:tcW w:w="955" w:type="pct"/>
            <w:shd w:val="clear" w:color="auto" w:fill="auto"/>
            <w:vAlign w:val="center"/>
          </w:tcPr>
          <w:p w:rsidR="006D50F9" w:rsidRPr="000A5661" w:rsidRDefault="006D50F9" w:rsidP="006D50F9">
            <w:r w:rsidRPr="000A5661">
              <w:rPr>
                <w:b/>
              </w:rPr>
              <w:t xml:space="preserve">Тема 16. </w:t>
            </w:r>
            <w:r w:rsidRPr="000A5661">
              <w:t>Жизненный цикл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11</w:t>
            </w:r>
          </w:p>
        </w:tc>
        <w:tc>
          <w:tcPr>
            <w:tcW w:w="578" w:type="pct"/>
            <w:shd w:val="clear" w:color="auto" w:fill="auto"/>
            <w:vAlign w:val="center"/>
          </w:tcPr>
          <w:p w:rsidR="006D50F9" w:rsidRPr="009F6391" w:rsidRDefault="00631D74" w:rsidP="006D50F9">
            <w:pPr>
              <w:jc w:val="center"/>
              <w:rPr>
                <w:sz w:val="20"/>
                <w:szCs w:val="20"/>
              </w:rPr>
            </w:pPr>
            <w:r>
              <w:rPr>
                <w:sz w:val="20"/>
                <w:szCs w:val="20"/>
              </w:rPr>
              <w:t>4</w:t>
            </w:r>
          </w:p>
        </w:tc>
        <w:tc>
          <w:tcPr>
            <w:tcW w:w="578" w:type="pct"/>
            <w:shd w:val="clear" w:color="auto" w:fill="auto"/>
            <w:vAlign w:val="center"/>
          </w:tcPr>
          <w:p w:rsidR="006D50F9" w:rsidRPr="009F6391" w:rsidRDefault="00631D74" w:rsidP="006D50F9">
            <w:pPr>
              <w:jc w:val="center"/>
              <w:rPr>
                <w:sz w:val="20"/>
                <w:szCs w:val="20"/>
              </w:rPr>
            </w:pPr>
            <w:r>
              <w:rPr>
                <w:sz w:val="20"/>
                <w:szCs w:val="20"/>
              </w:rPr>
              <w:t>2</w:t>
            </w:r>
          </w:p>
        </w:tc>
        <w:tc>
          <w:tcPr>
            <w:tcW w:w="580" w:type="pct"/>
            <w:shd w:val="clear" w:color="auto" w:fill="auto"/>
            <w:vAlign w:val="center"/>
          </w:tcPr>
          <w:p w:rsidR="006D50F9" w:rsidRPr="009F6391" w:rsidRDefault="00631D74" w:rsidP="006D50F9">
            <w:pPr>
              <w:jc w:val="center"/>
              <w:rPr>
                <w:sz w:val="20"/>
                <w:szCs w:val="20"/>
              </w:rPr>
            </w:pPr>
            <w:r>
              <w:rPr>
                <w:sz w:val="20"/>
                <w:szCs w:val="20"/>
              </w:rPr>
              <w:t>2</w:t>
            </w:r>
          </w:p>
        </w:tc>
        <w:tc>
          <w:tcPr>
            <w:tcW w:w="580"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6" w:type="pct"/>
            <w:shd w:val="clear" w:color="auto" w:fill="auto"/>
          </w:tcPr>
          <w:p w:rsidR="006D50F9" w:rsidRDefault="006D50F9" w:rsidP="006D50F9">
            <w:r w:rsidRPr="000A7CB7">
              <w:t>тест</w:t>
            </w:r>
          </w:p>
        </w:tc>
      </w:tr>
      <w:tr w:rsidR="00AA1C86" w:rsidRPr="009F6391" w:rsidTr="00D44478">
        <w:tc>
          <w:tcPr>
            <w:tcW w:w="275" w:type="pct"/>
            <w:shd w:val="clear" w:color="auto" w:fill="auto"/>
          </w:tcPr>
          <w:p w:rsidR="00AA1C86" w:rsidRPr="009F6391" w:rsidRDefault="00AA1C86" w:rsidP="00774958">
            <w:pPr>
              <w:tabs>
                <w:tab w:val="right" w:pos="851"/>
              </w:tabs>
            </w:pPr>
            <w:r>
              <w:t>17</w:t>
            </w:r>
            <w:r w:rsidRPr="009F6391">
              <w:t>.</w:t>
            </w:r>
          </w:p>
        </w:tc>
        <w:tc>
          <w:tcPr>
            <w:tcW w:w="955" w:type="pct"/>
            <w:shd w:val="clear" w:color="auto" w:fill="auto"/>
          </w:tcPr>
          <w:p w:rsidR="00AA1C86" w:rsidRPr="009F6391" w:rsidRDefault="00AA1C86" w:rsidP="00774958">
            <w:pPr>
              <w:tabs>
                <w:tab w:val="right" w:pos="851"/>
              </w:tabs>
            </w:pPr>
            <w:r w:rsidRPr="009F6391">
              <w:t xml:space="preserve">В целом по дисциплине </w:t>
            </w:r>
          </w:p>
        </w:tc>
        <w:tc>
          <w:tcPr>
            <w:tcW w:w="578" w:type="pct"/>
            <w:shd w:val="clear" w:color="auto" w:fill="auto"/>
            <w:vAlign w:val="center"/>
          </w:tcPr>
          <w:p w:rsidR="00AA1C86" w:rsidRPr="009F6391" w:rsidRDefault="00AA1C86" w:rsidP="00C36350">
            <w:pPr>
              <w:jc w:val="center"/>
              <w:rPr>
                <w:sz w:val="20"/>
                <w:szCs w:val="20"/>
              </w:rPr>
            </w:pPr>
            <w:r w:rsidRPr="009F6391">
              <w:rPr>
                <w:sz w:val="20"/>
                <w:szCs w:val="20"/>
              </w:rPr>
              <w:t>180</w:t>
            </w:r>
          </w:p>
        </w:tc>
        <w:tc>
          <w:tcPr>
            <w:tcW w:w="578" w:type="pct"/>
            <w:shd w:val="clear" w:color="auto" w:fill="auto"/>
            <w:vAlign w:val="center"/>
          </w:tcPr>
          <w:p w:rsidR="00AA1C86" w:rsidRPr="009F6391" w:rsidRDefault="00345379" w:rsidP="00C36350">
            <w:pPr>
              <w:jc w:val="center"/>
              <w:rPr>
                <w:b/>
                <w:bCs/>
                <w:i/>
                <w:iCs/>
                <w:sz w:val="20"/>
                <w:szCs w:val="20"/>
              </w:rPr>
            </w:pPr>
            <w:r>
              <w:rPr>
                <w:b/>
                <w:bCs/>
                <w:i/>
                <w:iCs/>
                <w:sz w:val="20"/>
                <w:szCs w:val="20"/>
              </w:rPr>
              <w:t>68</w:t>
            </w:r>
          </w:p>
        </w:tc>
        <w:tc>
          <w:tcPr>
            <w:tcW w:w="578"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rsidR="00AA1C86" w:rsidRPr="009F6391" w:rsidRDefault="00631D74" w:rsidP="00C36350">
            <w:pPr>
              <w:jc w:val="center"/>
              <w:rPr>
                <w:b/>
                <w:bCs/>
                <w:i/>
                <w:iCs/>
                <w:sz w:val="20"/>
                <w:szCs w:val="20"/>
              </w:rPr>
            </w:pPr>
            <w:r>
              <w:rPr>
                <w:b/>
                <w:bCs/>
                <w:i/>
                <w:iCs/>
                <w:sz w:val="20"/>
                <w:szCs w:val="20"/>
              </w:rPr>
              <w:t>112</w:t>
            </w:r>
          </w:p>
        </w:tc>
        <w:tc>
          <w:tcPr>
            <w:tcW w:w="876" w:type="pct"/>
            <w:shd w:val="clear" w:color="auto" w:fill="auto"/>
          </w:tcPr>
          <w:p w:rsidR="00AA1C86" w:rsidRPr="009F6391" w:rsidRDefault="00AA1C86" w:rsidP="00D44478">
            <w:pPr>
              <w:tabs>
                <w:tab w:val="right" w:pos="851"/>
              </w:tabs>
            </w:pPr>
            <w:r w:rsidRPr="009F6391">
              <w:t xml:space="preserve">Согласно учебному плану: </w:t>
            </w:r>
            <w:r w:rsidR="00D44478">
              <w:t>ДТЗ</w:t>
            </w:r>
            <w:r w:rsidR="006D50F9">
              <w:t xml:space="preserve"> </w:t>
            </w:r>
          </w:p>
        </w:tc>
      </w:tr>
      <w:tr w:rsidR="00D44478" w:rsidRPr="009F6391" w:rsidTr="00D44478">
        <w:tc>
          <w:tcPr>
            <w:tcW w:w="275" w:type="pct"/>
            <w:shd w:val="clear" w:color="auto" w:fill="auto"/>
          </w:tcPr>
          <w:p w:rsidR="00D44478" w:rsidRDefault="00D44478" w:rsidP="00D44478">
            <w:pPr>
              <w:tabs>
                <w:tab w:val="right" w:pos="851"/>
              </w:tabs>
            </w:pPr>
          </w:p>
        </w:tc>
        <w:tc>
          <w:tcPr>
            <w:tcW w:w="955" w:type="pct"/>
            <w:shd w:val="clear" w:color="auto" w:fill="auto"/>
          </w:tcPr>
          <w:p w:rsidR="00D44478" w:rsidRPr="009F6391" w:rsidRDefault="00D44478" w:rsidP="00D44478">
            <w:pPr>
              <w:tabs>
                <w:tab w:val="right" w:pos="851"/>
              </w:tabs>
            </w:pPr>
            <w:r>
              <w:t xml:space="preserve">Итого </w:t>
            </w:r>
          </w:p>
        </w:tc>
        <w:tc>
          <w:tcPr>
            <w:tcW w:w="578" w:type="pct"/>
            <w:shd w:val="clear" w:color="auto" w:fill="auto"/>
            <w:vAlign w:val="center"/>
          </w:tcPr>
          <w:p w:rsidR="00D44478" w:rsidRPr="009F6391" w:rsidRDefault="00D44478" w:rsidP="00D44478">
            <w:pPr>
              <w:jc w:val="center"/>
              <w:rPr>
                <w:sz w:val="20"/>
                <w:szCs w:val="20"/>
              </w:rPr>
            </w:pPr>
            <w:r>
              <w:rPr>
                <w:sz w:val="20"/>
                <w:szCs w:val="20"/>
              </w:rPr>
              <w:t>100</w:t>
            </w:r>
          </w:p>
        </w:tc>
        <w:tc>
          <w:tcPr>
            <w:tcW w:w="578" w:type="pct"/>
            <w:shd w:val="clear" w:color="auto" w:fill="auto"/>
            <w:vAlign w:val="center"/>
          </w:tcPr>
          <w:p w:rsidR="00D44478" w:rsidRDefault="00345379" w:rsidP="00D44478">
            <w:pPr>
              <w:jc w:val="center"/>
              <w:rPr>
                <w:b/>
                <w:bCs/>
                <w:i/>
                <w:iCs/>
                <w:sz w:val="20"/>
                <w:szCs w:val="20"/>
              </w:rPr>
            </w:pPr>
            <w:r>
              <w:rPr>
                <w:b/>
                <w:bCs/>
                <w:i/>
                <w:iCs/>
                <w:sz w:val="20"/>
                <w:szCs w:val="20"/>
              </w:rPr>
              <w:t>38</w:t>
            </w:r>
          </w:p>
        </w:tc>
        <w:tc>
          <w:tcPr>
            <w:tcW w:w="578" w:type="pct"/>
            <w:shd w:val="clear" w:color="auto" w:fill="auto"/>
            <w:vAlign w:val="center"/>
          </w:tcPr>
          <w:p w:rsidR="00D44478" w:rsidRDefault="00345379" w:rsidP="00D44478">
            <w:pPr>
              <w:jc w:val="center"/>
              <w:rPr>
                <w:i/>
                <w:iCs/>
                <w:sz w:val="20"/>
                <w:szCs w:val="20"/>
              </w:rPr>
            </w:pPr>
            <w:r>
              <w:rPr>
                <w:i/>
                <w:iCs/>
                <w:sz w:val="20"/>
                <w:szCs w:val="20"/>
              </w:rPr>
              <w:t>50</w:t>
            </w:r>
          </w:p>
        </w:tc>
        <w:tc>
          <w:tcPr>
            <w:tcW w:w="580" w:type="pct"/>
            <w:shd w:val="clear" w:color="auto" w:fill="auto"/>
            <w:vAlign w:val="center"/>
          </w:tcPr>
          <w:p w:rsidR="00D44478" w:rsidRDefault="00345379" w:rsidP="00D44478">
            <w:pPr>
              <w:jc w:val="center"/>
              <w:rPr>
                <w:i/>
                <w:iCs/>
                <w:sz w:val="20"/>
                <w:szCs w:val="20"/>
              </w:rPr>
            </w:pPr>
            <w:r>
              <w:rPr>
                <w:i/>
                <w:iCs/>
                <w:sz w:val="20"/>
                <w:szCs w:val="20"/>
              </w:rPr>
              <w:t>50</w:t>
            </w:r>
          </w:p>
        </w:tc>
        <w:tc>
          <w:tcPr>
            <w:tcW w:w="580" w:type="pct"/>
            <w:shd w:val="clear" w:color="auto" w:fill="auto"/>
            <w:vAlign w:val="center"/>
          </w:tcPr>
          <w:p w:rsidR="00D44478" w:rsidRDefault="00D44478" w:rsidP="00D44478">
            <w:pPr>
              <w:jc w:val="center"/>
              <w:rPr>
                <w:b/>
                <w:bCs/>
                <w:i/>
                <w:iCs/>
                <w:sz w:val="20"/>
                <w:szCs w:val="20"/>
              </w:rPr>
            </w:pPr>
            <w:r>
              <w:rPr>
                <w:b/>
                <w:bCs/>
                <w:i/>
                <w:iCs/>
                <w:sz w:val="20"/>
                <w:szCs w:val="20"/>
              </w:rPr>
              <w:t>62</w:t>
            </w:r>
          </w:p>
        </w:tc>
        <w:tc>
          <w:tcPr>
            <w:tcW w:w="876" w:type="pct"/>
            <w:shd w:val="clear" w:color="auto" w:fill="auto"/>
          </w:tcPr>
          <w:p w:rsidR="00D44478" w:rsidRPr="009F6391" w:rsidRDefault="00D44478" w:rsidP="00D44478">
            <w:pPr>
              <w:tabs>
                <w:tab w:val="right" w:pos="851"/>
              </w:tabs>
            </w:pPr>
          </w:p>
        </w:tc>
      </w:tr>
    </w:tbl>
    <w:p w:rsidR="00FA42F5" w:rsidRPr="009F6391" w:rsidRDefault="00FA42F5"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rsidTr="00432FEF">
        <w:tc>
          <w:tcPr>
            <w:tcW w:w="2506"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Понятие менеджмента. Цели и процесс управления. Природа управления людьми. Группа и организация. История управления. Менеджмент как управлен</w:t>
            </w:r>
            <w:r w:rsidR="00345379">
              <w:rPr>
                <w:rFonts w:ascii="Times New Roman" w:hAnsi="Times New Roman" w:cs="Times New Roman"/>
              </w:rPr>
              <w:t>ие в коммерческой организации.</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w:t>
            </w:r>
            <w:proofErr w:type="spellStart"/>
            <w:r w:rsidRPr="000E57A8">
              <w:t>Стейкхолдеры</w:t>
            </w:r>
            <w:proofErr w:type="spellEnd"/>
            <w:r w:rsidRPr="000E57A8">
              <w:t xml:space="preserve"> и их влияние. Глобализация, международный бизнес и управление разнообразием. </w:t>
            </w:r>
          </w:p>
          <w:p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rPr>
          <w:trHeight w:val="1550"/>
        </w:trPr>
        <w:tc>
          <w:tcPr>
            <w:tcW w:w="2506" w:type="dxa"/>
            <w:shd w:val="clear" w:color="auto" w:fill="auto"/>
            <w:vAlign w:val="center"/>
          </w:tcPr>
          <w:p w:rsidR="00CF7EA0" w:rsidRPr="000E57A8" w:rsidRDefault="00CF7EA0" w:rsidP="00CF7EA0">
            <w:r w:rsidRPr="000E57A8">
              <w:rPr>
                <w:b/>
                <w:bCs/>
                <w:spacing w:val="-4"/>
                <w:bdr w:val="none" w:sz="0" w:space="0" w:color="auto" w:frame="1"/>
              </w:rPr>
              <w:lastRenderedPageBreak/>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0E57A8" w:rsidRDefault="00CF7EA0" w:rsidP="00CF7EA0">
            <w:pPr>
              <w:pStyle w:val="a5"/>
              <w:ind w:left="0"/>
              <w:jc w:val="both"/>
              <w:rPr>
                <w:noProof/>
              </w:rPr>
            </w:pPr>
          </w:p>
          <w:p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 Командная работа</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lastRenderedPageBreak/>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lastRenderedPageBreak/>
              <w:t xml:space="preserve">Устный опрос, разбор мини-кейсов, </w:t>
            </w:r>
            <w:r w:rsidRPr="009F6391">
              <w:lastRenderedPageBreak/>
              <w:t>групповая дискуссия</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lastRenderedPageBreak/>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w:t>
            </w:r>
            <w:proofErr w:type="spellStart"/>
            <w:r w:rsidRPr="000E57A8">
              <w:rPr>
                <w:rFonts w:ascii="Times New Roman" w:hAnsi="Times New Roman" w:cs="Times New Roman"/>
              </w:rPr>
              <w:t>мейнстрим</w:t>
            </w:r>
            <w:proofErr w:type="spellEnd"/>
            <w:r w:rsidRPr="000E57A8">
              <w:rPr>
                <w:rFonts w:ascii="Times New Roman" w:hAnsi="Times New Roman" w:cs="Times New Roman"/>
              </w:rPr>
              <w:t xml:space="preserve">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389" w:type="pct"/>
          </w:tcPr>
          <w:p w:rsidR="00CF7EA0" w:rsidRPr="009F6391" w:rsidRDefault="00CF7EA0" w:rsidP="00CF7EA0">
            <w:pPr>
              <w:jc w:val="both"/>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rsidR="00CF7EA0" w:rsidRPr="00A60224" w:rsidRDefault="00CF7EA0" w:rsidP="00CF7EA0">
            <w:r w:rsidRPr="000E57A8">
              <w:rPr>
                <w:b/>
              </w:rPr>
              <w:lastRenderedPageBreak/>
              <w:t>Рекомендуемые источники</w:t>
            </w:r>
            <w:r w:rsidRPr="000E57A8">
              <w:t>: раздел 8, №№ 1, 3, 5, 7; раздел 9, №№ 1-10.</w:t>
            </w:r>
          </w:p>
        </w:tc>
        <w:tc>
          <w:tcPr>
            <w:tcW w:w="1389" w:type="pct"/>
          </w:tcPr>
          <w:p w:rsidR="00CF7EA0" w:rsidRPr="009F6391" w:rsidRDefault="00CF7EA0" w:rsidP="00CF7EA0">
            <w:pPr>
              <w:rPr>
                <w:szCs w:val="28"/>
              </w:rPr>
            </w:pPr>
            <w:r w:rsidRPr="009F6391">
              <w:rPr>
                <w:szCs w:val="28"/>
              </w:rPr>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rsidR="00CF7EA0" w:rsidRPr="000E57A8" w:rsidRDefault="00CF7EA0" w:rsidP="00CF7EA0">
            <w:pPr>
              <w:pStyle w:val="27"/>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0E57A8" w:rsidRDefault="00CF7EA0" w:rsidP="00CF7EA0">
            <w:pPr>
              <w:keepNext/>
              <w:jc w:val="both"/>
              <w:rPr>
                <w:bCs/>
              </w:rPr>
            </w:pPr>
            <w:r w:rsidRPr="000E57A8">
              <w:rPr>
                <w:b/>
              </w:rPr>
              <w:t>Рекомендуемые источники</w:t>
            </w:r>
            <w:r w:rsidRPr="000E57A8">
              <w:t>: раздел 8, №№ 1, 2,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2345"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rsidR="00CF7EA0" w:rsidRPr="000E57A8" w:rsidRDefault="00CF7EA0" w:rsidP="00CF7EA0">
            <w:pPr>
              <w:pStyle w:val="a5"/>
              <w:ind w:left="0"/>
              <w:jc w:val="both"/>
              <w:rPr>
                <w:noProof/>
              </w:rPr>
            </w:pPr>
            <w:r w:rsidRPr="000E57A8">
              <w:t xml:space="preserve">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w:t>
            </w:r>
            <w:proofErr w:type="spellStart"/>
            <w:r w:rsidRPr="000E57A8">
              <w:t>Шухарта-Деминга</w:t>
            </w:r>
            <w:proofErr w:type="spellEnd"/>
            <w:r w:rsidRPr="000E57A8">
              <w:t>. Непрерывное совершенствование.</w:t>
            </w:r>
          </w:p>
          <w:p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lastRenderedPageBreak/>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7B7DE5">
            <w:pPr>
              <w:pStyle w:val="a5"/>
              <w:keepNext/>
              <w:numPr>
                <w:ilvl w:val="0"/>
                <w:numId w:val="22"/>
              </w:numPr>
              <w:ind w:left="178" w:hanging="178"/>
              <w:jc w:val="both"/>
            </w:pPr>
            <w:r w:rsidRPr="000E57A8">
              <w:rPr>
                <w:b/>
              </w:rPr>
              <w:t>Рекомендуемые источники</w:t>
            </w:r>
            <w:r w:rsidRPr="000E57A8">
              <w:t>: раздел 8, №№ 1, 2, 3, 4, 5, 6, 7,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CF7EA0" w:rsidRPr="009F6391" w:rsidRDefault="00CF7EA0" w:rsidP="00CF7EA0">
            <w:pPr>
              <w:rPr>
                <w:szCs w:val="28"/>
              </w:rPr>
            </w:pP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2345"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7B7DE5">
            <w:pPr>
              <w:pStyle w:val="a5"/>
              <w:keepNext/>
              <w:numPr>
                <w:ilvl w:val="0"/>
                <w:numId w:val="22"/>
              </w:numPr>
              <w:ind w:left="178" w:hanging="178"/>
              <w:jc w:val="both"/>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7B7DE5">
            <w:pPr>
              <w:pStyle w:val="a5"/>
              <w:keepNext/>
              <w:numPr>
                <w:ilvl w:val="0"/>
                <w:numId w:val="22"/>
              </w:numPr>
              <w:ind w:left="178" w:hanging="178"/>
              <w:jc w:val="both"/>
            </w:pPr>
            <w:r w:rsidRPr="00EE2686">
              <w:rPr>
                <w:b/>
              </w:rPr>
              <w:t>Рекомендуемые источники</w:t>
            </w:r>
            <w:r w:rsidRPr="00EE2686">
              <w:t>: раздел 8, №№ 1, 3, 4, 5,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rPr>
              <w:t xml:space="preserve">Тема 13. </w:t>
            </w:r>
            <w:r w:rsidRPr="000E57A8">
              <w:t>Проектный менеджмент: понятия и определения</w:t>
            </w:r>
          </w:p>
        </w:tc>
        <w:tc>
          <w:tcPr>
            <w:tcW w:w="2345" w:type="pct"/>
            <w:shd w:val="clear" w:color="auto" w:fill="auto"/>
          </w:tcPr>
          <w:p w:rsidR="00CF7EA0" w:rsidRPr="00EE2686" w:rsidRDefault="00CF7EA0" w:rsidP="007B7DE5">
            <w:pPr>
              <w:pStyle w:val="a5"/>
              <w:keepNext/>
              <w:numPr>
                <w:ilvl w:val="0"/>
                <w:numId w:val="22"/>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rsidR="00CF7EA0" w:rsidRPr="009F6391" w:rsidRDefault="00CF7EA0" w:rsidP="00CF7EA0">
            <w:pPr>
              <w:rPr>
                <w:szCs w:val="28"/>
              </w:rPr>
            </w:pPr>
            <w:r w:rsidRPr="009F6391">
              <w:rPr>
                <w:szCs w:val="28"/>
              </w:rPr>
              <w:t xml:space="preserve">Подготовка к семинарским и практическим занятиям, изучение литературы и нормативного </w:t>
            </w:r>
            <w:r w:rsidRPr="009F6391">
              <w:rPr>
                <w:szCs w:val="28"/>
              </w:rPr>
              <w:lastRenderedPageBreak/>
              <w:t>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lastRenderedPageBreak/>
              <w:t xml:space="preserve">Тема 14. </w:t>
            </w:r>
            <w:r w:rsidRPr="000E57A8">
              <w:rPr>
                <w:bCs/>
              </w:rPr>
              <w:t>Организация контроля (от самоконтроля до внешнего контроля)</w:t>
            </w:r>
          </w:p>
        </w:tc>
        <w:tc>
          <w:tcPr>
            <w:tcW w:w="2345"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7B7DE5">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rsidR="00CF7EA0" w:rsidRPr="004839AB" w:rsidRDefault="00CF7EA0" w:rsidP="00CF7EA0">
            <w:pPr>
              <w:pStyle w:val="27"/>
            </w:pPr>
            <w:r w:rsidRPr="004839AB">
              <w:t>Система управления результативностью сотрудников.</w:t>
            </w:r>
          </w:p>
          <w:p w:rsidR="00CF7EA0" w:rsidRPr="004839AB" w:rsidRDefault="00CF7EA0" w:rsidP="007B7DE5">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7B7DE5">
            <w:pPr>
              <w:pStyle w:val="a5"/>
              <w:keepNext/>
              <w:numPr>
                <w:ilvl w:val="0"/>
                <w:numId w:val="22"/>
              </w:numPr>
              <w:ind w:left="178" w:hanging="178"/>
              <w:jc w:val="both"/>
            </w:pPr>
            <w:r w:rsidRPr="004839AB">
              <w:rPr>
                <w:b/>
              </w:rPr>
              <w:t>Рекомендуемые источники</w:t>
            </w:r>
            <w:r w:rsidRPr="004839AB">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 xml:space="preserve">Примеры </w:t>
      </w:r>
      <w:r w:rsidR="00613D3C">
        <w:rPr>
          <w:b/>
          <w:sz w:val="28"/>
          <w:szCs w:val="28"/>
        </w:rPr>
        <w:t>домашнего творческого задания</w:t>
      </w:r>
      <w:r w:rsidR="006D50F9">
        <w:rPr>
          <w:b/>
          <w:sz w:val="28"/>
          <w:szCs w:val="28"/>
        </w:rPr>
        <w:t xml:space="preserve"> </w:t>
      </w:r>
    </w:p>
    <w:p w:rsidR="001C220E" w:rsidRPr="009F6391" w:rsidRDefault="001C220E" w:rsidP="007B7DE5">
      <w:pPr>
        <w:pStyle w:val="p1"/>
        <w:numPr>
          <w:ilvl w:val="0"/>
          <w:numId w:val="16"/>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Влияние современных инновационных технологий на процесс управления.</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KPI (</w:t>
      </w:r>
      <w:proofErr w:type="spellStart"/>
      <w:r w:rsidRPr="009F6391">
        <w:rPr>
          <w:sz w:val="28"/>
          <w:szCs w:val="28"/>
        </w:rPr>
        <w:t>Key</w:t>
      </w:r>
      <w:proofErr w:type="spellEnd"/>
      <w:r w:rsidRPr="009F6391">
        <w:rPr>
          <w:sz w:val="28"/>
          <w:szCs w:val="28"/>
        </w:rPr>
        <w:t xml:space="preserve"> </w:t>
      </w:r>
      <w:proofErr w:type="spellStart"/>
      <w:r w:rsidRPr="009F6391">
        <w:rPr>
          <w:sz w:val="28"/>
          <w:szCs w:val="28"/>
        </w:rPr>
        <w:t>Performance</w:t>
      </w:r>
      <w:proofErr w:type="spellEnd"/>
      <w:r w:rsidRPr="009F6391">
        <w:rPr>
          <w:sz w:val="28"/>
          <w:szCs w:val="28"/>
        </w:rPr>
        <w:t xml:space="preserve"> </w:t>
      </w:r>
      <w:proofErr w:type="spellStart"/>
      <w:r w:rsidRPr="009F6391">
        <w:rPr>
          <w:sz w:val="28"/>
          <w:szCs w:val="28"/>
        </w:rPr>
        <w:t>Indicators</w:t>
      </w:r>
      <w:proofErr w:type="spellEnd"/>
      <w:r w:rsidRPr="009F6391">
        <w:rPr>
          <w:sz w:val="28"/>
          <w:szCs w:val="28"/>
        </w:rPr>
        <w:t>) как инструмент мотивации персонала.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lastRenderedPageBreak/>
        <w:t>Лидерство и стили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Тайм-менеджмент как способ повышения эффективности работы менеджера.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 xml:space="preserve">Применение </w:t>
      </w:r>
      <w:proofErr w:type="spellStart"/>
      <w:r w:rsidRPr="009F6391">
        <w:rPr>
          <w:sz w:val="28"/>
          <w:szCs w:val="28"/>
        </w:rPr>
        <w:t>Agile</w:t>
      </w:r>
      <w:proofErr w:type="spellEnd"/>
      <w:r w:rsidRPr="009F6391">
        <w:rPr>
          <w:sz w:val="28"/>
          <w:szCs w:val="28"/>
        </w:rPr>
        <w:t>-технологий при реализации проектов.</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7B7DE5">
      <w:pPr>
        <w:pStyle w:val="p1"/>
        <w:numPr>
          <w:ilvl w:val="0"/>
          <w:numId w:val="16"/>
        </w:numPr>
        <w:tabs>
          <w:tab w:val="left" w:pos="0"/>
        </w:tabs>
        <w:spacing w:line="276" w:lineRule="auto"/>
        <w:jc w:val="both"/>
        <w:rPr>
          <w:sz w:val="28"/>
          <w:szCs w:val="28"/>
        </w:rPr>
      </w:pPr>
      <w:proofErr w:type="spellStart"/>
      <w:r w:rsidRPr="009F6391">
        <w:rPr>
          <w:sz w:val="28"/>
          <w:szCs w:val="28"/>
        </w:rPr>
        <w:t>Холакратия</w:t>
      </w:r>
      <w:proofErr w:type="spellEnd"/>
      <w:r w:rsidRPr="009F6391">
        <w:rPr>
          <w:sz w:val="28"/>
          <w:szCs w:val="28"/>
        </w:rPr>
        <w:t xml:space="preserve"> и бюрократия: сходства и различия.</w:t>
      </w:r>
    </w:p>
    <w:p w:rsidR="001C220E"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Идеи всеобщего качества и их реализация в менеджменте.</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7B7DE5">
      <w:pPr>
        <w:pStyle w:val="p1"/>
        <w:numPr>
          <w:ilvl w:val="0"/>
          <w:numId w:val="16"/>
        </w:numPr>
        <w:tabs>
          <w:tab w:val="left" w:pos="0"/>
        </w:tabs>
        <w:spacing w:line="276" w:lineRule="auto"/>
        <w:jc w:val="both"/>
        <w:rPr>
          <w:sz w:val="28"/>
          <w:szCs w:val="28"/>
        </w:rPr>
      </w:pPr>
      <w:proofErr w:type="spellStart"/>
      <w:r w:rsidRPr="009F6391">
        <w:rPr>
          <w:sz w:val="28"/>
          <w:szCs w:val="28"/>
        </w:rPr>
        <w:t>Самоменеджмент</w:t>
      </w:r>
      <w:proofErr w:type="spellEnd"/>
      <w:r w:rsidRPr="009F6391">
        <w:rPr>
          <w:sz w:val="28"/>
          <w:szCs w:val="28"/>
        </w:rPr>
        <w:t>, как инструмент личностного роста.</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7B7DE5">
      <w:pPr>
        <w:pStyle w:val="p1"/>
        <w:numPr>
          <w:ilvl w:val="0"/>
          <w:numId w:val="16"/>
        </w:numPr>
        <w:tabs>
          <w:tab w:val="left" w:pos="0"/>
        </w:tabs>
        <w:spacing w:line="276" w:lineRule="auto"/>
        <w:jc w:val="both"/>
        <w:rPr>
          <w:sz w:val="28"/>
          <w:szCs w:val="28"/>
        </w:rPr>
      </w:pPr>
      <w:proofErr w:type="spellStart"/>
      <w:r w:rsidRPr="009F6391">
        <w:rPr>
          <w:sz w:val="28"/>
          <w:szCs w:val="28"/>
        </w:rPr>
        <w:t>Цифровизация</w:t>
      </w:r>
      <w:proofErr w:type="spellEnd"/>
      <w:r w:rsidRPr="009F6391">
        <w:rPr>
          <w:sz w:val="28"/>
          <w:szCs w:val="28"/>
        </w:rPr>
        <w:t xml:space="preserve"> технологий менеджмента.</w:t>
      </w:r>
    </w:p>
    <w:p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lastRenderedPageBreak/>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S: Объектом управления в теории и практике менеджмента производственной </w:t>
      </w:r>
      <w:proofErr w:type="gramStart"/>
      <w:r w:rsidRPr="009F6391">
        <w:rPr>
          <w:sz w:val="28"/>
          <w:szCs w:val="28"/>
        </w:rPr>
        <w:t>организации  являются</w:t>
      </w:r>
      <w:proofErr w:type="gramEnd"/>
      <w:r w:rsidRPr="009F6391">
        <w:rPr>
          <w:sz w:val="28"/>
          <w:szCs w:val="28"/>
        </w:rPr>
        <w:t xml:space="preserve">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задачей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lastRenderedPageBreak/>
        <w:t>: информатизация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E765D2" w:rsidRPr="009F6391" w:rsidRDefault="00E765D2" w:rsidP="00E765D2">
      <w:pPr>
        <w:pStyle w:val="p1"/>
        <w:spacing w:before="0" w:beforeAutospacing="0" w:after="0" w:afterAutospacing="0" w:line="276" w:lineRule="auto"/>
        <w:ind w:firstLine="567"/>
        <w:jc w:val="both"/>
        <w:rPr>
          <w:sz w:val="28"/>
          <w:szCs w:val="28"/>
        </w:rPr>
      </w:pPr>
      <w:proofErr w:type="gramStart"/>
      <w:r>
        <w:rPr>
          <w:sz w:val="28"/>
          <w:szCs w:val="28"/>
        </w:rPr>
        <w:t>:</w:t>
      </w:r>
      <w:r w:rsidRPr="009F6391">
        <w:rPr>
          <w:sz w:val="28"/>
          <w:szCs w:val="28"/>
        </w:rPr>
        <w:t>дифференциация</w:t>
      </w:r>
      <w:proofErr w:type="gramEnd"/>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цели</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Default="00E765D2" w:rsidP="00E209FF">
      <w:pPr>
        <w:autoSpaceDN w:val="0"/>
        <w:spacing w:line="360" w:lineRule="auto"/>
        <w:jc w:val="center"/>
        <w:rPr>
          <w:b/>
          <w:bCs/>
          <w:sz w:val="28"/>
          <w:szCs w:val="28"/>
        </w:rPr>
      </w:pPr>
    </w:p>
    <w:p w:rsidR="00FA42F5" w:rsidRPr="009F6391" w:rsidRDefault="00E209FF" w:rsidP="00E209FF">
      <w:pPr>
        <w:autoSpaceDN w:val="0"/>
        <w:spacing w:line="360" w:lineRule="auto"/>
        <w:jc w:val="center"/>
        <w:rPr>
          <w:sz w:val="28"/>
          <w:szCs w:val="28"/>
        </w:rPr>
      </w:pPr>
      <w:r w:rsidRPr="009F6391">
        <w:rPr>
          <w:b/>
          <w:bCs/>
          <w:sz w:val="28"/>
          <w:szCs w:val="28"/>
        </w:rPr>
        <w:t>Критерии балльной оценки различных форм текущего контроля успеваемости</w:t>
      </w:r>
    </w:p>
    <w:p w:rsidR="00FA42F5" w:rsidRPr="009F6391" w:rsidRDefault="00FA42F5" w:rsidP="00FA42F5">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rsidR="002036EB" w:rsidRPr="00007F07" w:rsidRDefault="002036EB" w:rsidP="002036EB">
      <w:pPr>
        <w:ind w:firstLine="709"/>
        <w:jc w:val="right"/>
        <w:rPr>
          <w:sz w:val="28"/>
          <w:szCs w:val="28"/>
        </w:rPr>
      </w:pPr>
      <w:r w:rsidRPr="000A3AA9">
        <w:rPr>
          <w:sz w:val="28"/>
          <w:szCs w:val="28"/>
        </w:rPr>
        <w:t>Таблица 6</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977"/>
        <w:gridCol w:w="3084"/>
      </w:tblGrid>
      <w:tr w:rsidR="002036EB" w:rsidTr="002036EB">
        <w:tc>
          <w:tcPr>
            <w:tcW w:w="1858" w:type="dxa"/>
            <w:shd w:val="clear" w:color="auto" w:fill="auto"/>
          </w:tcPr>
          <w:p w:rsidR="002036EB" w:rsidRPr="008D066E" w:rsidRDefault="002036EB" w:rsidP="00F81AD6">
            <w:pPr>
              <w:jc w:val="both"/>
              <w:rPr>
                <w:rFonts w:eastAsia="Calibri"/>
              </w:rPr>
            </w:pPr>
            <w:r w:rsidRPr="008D066E">
              <w:rPr>
                <w:rFonts w:eastAsia="Calibri"/>
              </w:rPr>
              <w:t xml:space="preserve">Наименование компетенции </w:t>
            </w:r>
          </w:p>
        </w:tc>
        <w:tc>
          <w:tcPr>
            <w:tcW w:w="1652" w:type="dxa"/>
            <w:shd w:val="clear" w:color="auto" w:fill="auto"/>
          </w:tcPr>
          <w:p w:rsidR="002036EB" w:rsidRPr="008D066E" w:rsidRDefault="002036EB" w:rsidP="00F81AD6">
            <w:pPr>
              <w:jc w:val="both"/>
              <w:rPr>
                <w:rFonts w:eastAsia="Calibri"/>
              </w:rPr>
            </w:pPr>
            <w:r w:rsidRPr="008D066E">
              <w:rPr>
                <w:rFonts w:eastAsia="Calibri"/>
              </w:rPr>
              <w:t xml:space="preserve">Наименование  индикаторов достижения компетенции </w:t>
            </w:r>
          </w:p>
        </w:tc>
        <w:tc>
          <w:tcPr>
            <w:tcW w:w="2977" w:type="dxa"/>
            <w:shd w:val="clear" w:color="auto" w:fill="auto"/>
          </w:tcPr>
          <w:p w:rsidR="002036EB" w:rsidRPr="008D066E" w:rsidRDefault="002036EB" w:rsidP="00F81AD6">
            <w:pPr>
              <w:jc w:val="both"/>
              <w:rPr>
                <w:rFonts w:eastAsia="Calibri"/>
              </w:rPr>
            </w:pPr>
            <w:r w:rsidRPr="008D066E">
              <w:rPr>
                <w:rFonts w:eastAsia="Calibri"/>
              </w:rPr>
              <w:t xml:space="preserve">Результаты обучения </w:t>
            </w:r>
          </w:p>
          <w:p w:rsidR="002036EB" w:rsidRPr="008D066E" w:rsidRDefault="002036EB" w:rsidP="00F81AD6">
            <w:pPr>
              <w:jc w:val="both"/>
              <w:rPr>
                <w:rFonts w:eastAsia="Calibri"/>
              </w:rPr>
            </w:pPr>
            <w:r w:rsidRPr="008D066E">
              <w:rPr>
                <w:rFonts w:eastAsia="Calibri"/>
              </w:rPr>
              <w:t>(умения и знания), соотнесенные с индикаторами достижения компетенции</w:t>
            </w:r>
          </w:p>
        </w:tc>
        <w:tc>
          <w:tcPr>
            <w:tcW w:w="3084" w:type="dxa"/>
            <w:shd w:val="clear" w:color="auto" w:fill="auto"/>
          </w:tcPr>
          <w:p w:rsidR="002036EB" w:rsidRPr="008D066E" w:rsidRDefault="002036EB" w:rsidP="00F81AD6">
            <w:pPr>
              <w:jc w:val="both"/>
              <w:rPr>
                <w:rFonts w:eastAsia="Calibri"/>
              </w:rPr>
            </w:pPr>
            <w:r w:rsidRPr="008D066E">
              <w:rPr>
                <w:rFonts w:eastAsia="Calibri"/>
              </w:rPr>
              <w:t>Типовые контрольные задания</w:t>
            </w:r>
          </w:p>
        </w:tc>
      </w:tr>
      <w:tr w:rsidR="00ED2B5A" w:rsidTr="002036EB">
        <w:tc>
          <w:tcPr>
            <w:tcW w:w="1858" w:type="dxa"/>
            <w:shd w:val="clear" w:color="auto" w:fill="auto"/>
          </w:tcPr>
          <w:p w:rsidR="00ED2B5A" w:rsidRPr="00B959BD" w:rsidRDefault="00ED2B5A" w:rsidP="00ED2B5A">
            <w:pPr>
              <w:pStyle w:val="ConsPlusNormal"/>
              <w:ind w:firstLine="0"/>
              <w:jc w:val="both"/>
              <w:rPr>
                <w:rFonts w:ascii="Times New Roman" w:hAnsi="Times New Roman" w:cs="Times New Roman"/>
                <w:sz w:val="24"/>
                <w:szCs w:val="24"/>
                <w:highlight w:val="red"/>
              </w:rPr>
            </w:pPr>
            <w:r w:rsidRPr="00B959BD">
              <w:rPr>
                <w:rFonts w:ascii="Times New Roman" w:hAnsi="Times New Roman" w:cs="Times New Roman"/>
                <w:sz w:val="24"/>
                <w:szCs w:val="24"/>
              </w:rPr>
              <w:t>Способ</w:t>
            </w:r>
            <w:r>
              <w:rPr>
                <w:rFonts w:ascii="Times New Roman" w:hAnsi="Times New Roman" w:cs="Times New Roman"/>
                <w:sz w:val="24"/>
                <w:szCs w:val="24"/>
              </w:rPr>
              <w:t xml:space="preserve">ен </w:t>
            </w:r>
            <w:r w:rsidRPr="00B959BD">
              <w:rPr>
                <w:rFonts w:ascii="Times New Roman" w:hAnsi="Times New Roman" w:cs="Times New Roman"/>
                <w:sz w:val="24"/>
                <w:szCs w:val="24"/>
              </w:rPr>
              <w:t xml:space="preserve">применять </w:t>
            </w:r>
            <w:r w:rsidRPr="00B959BD">
              <w:rPr>
                <w:rFonts w:ascii="Times New Roman" w:hAnsi="Times New Roman" w:cs="Times New Roman"/>
                <w:sz w:val="24"/>
                <w:szCs w:val="24"/>
              </w:rPr>
              <w:lastRenderedPageBreak/>
              <w:t>основные научные понятия и категориальный аппарат экономической, управленческой, политической, демографической и психологической теорий для решени</w:t>
            </w:r>
            <w:r>
              <w:rPr>
                <w:rFonts w:ascii="Times New Roman" w:hAnsi="Times New Roman" w:cs="Times New Roman"/>
                <w:sz w:val="24"/>
                <w:szCs w:val="24"/>
              </w:rPr>
              <w:t>я профессиональных задач</w:t>
            </w:r>
          </w:p>
        </w:tc>
        <w:tc>
          <w:tcPr>
            <w:tcW w:w="1652" w:type="dxa"/>
            <w:shd w:val="clear" w:color="auto" w:fill="auto"/>
          </w:tcPr>
          <w:p w:rsidR="00ED2B5A" w:rsidRDefault="00ED2B5A" w:rsidP="00ED2B5A">
            <w:pPr>
              <w:widowControl w:val="0"/>
              <w:numPr>
                <w:ilvl w:val="0"/>
                <w:numId w:val="28"/>
              </w:numPr>
              <w:tabs>
                <w:tab w:val="left" w:pos="313"/>
              </w:tabs>
              <w:autoSpaceDE w:val="0"/>
              <w:autoSpaceDN w:val="0"/>
              <w:adjustRightInd w:val="0"/>
              <w:ind w:left="20" w:firstLine="0"/>
              <w:contextualSpacing/>
              <w:jc w:val="both"/>
              <w:rPr>
                <w:szCs w:val="28"/>
              </w:rPr>
            </w:pPr>
            <w:r w:rsidRPr="0010386B">
              <w:rPr>
                <w:szCs w:val="28"/>
              </w:rPr>
              <w:lastRenderedPageBreak/>
              <w:t xml:space="preserve">Применяет </w:t>
            </w:r>
            <w:r w:rsidRPr="0010386B">
              <w:rPr>
                <w:szCs w:val="28"/>
              </w:rPr>
              <w:lastRenderedPageBreak/>
              <w:t>современный математический анализ и моделирование для решения социально-экономических задач.</w:t>
            </w:r>
          </w:p>
          <w:p w:rsidR="00ED2B5A" w:rsidRDefault="00ED2B5A" w:rsidP="00ED2B5A">
            <w:pPr>
              <w:widowControl w:val="0"/>
              <w:tabs>
                <w:tab w:val="left" w:pos="313"/>
              </w:tabs>
              <w:autoSpaceDE w:val="0"/>
              <w:autoSpaceDN w:val="0"/>
              <w:adjustRightInd w:val="0"/>
              <w:contextualSpacing/>
              <w:jc w:val="both"/>
              <w:rPr>
                <w:szCs w:val="28"/>
              </w:rPr>
            </w:pPr>
          </w:p>
          <w:p w:rsidR="00ED2B5A" w:rsidRDefault="00ED2B5A" w:rsidP="00ED2B5A">
            <w:pPr>
              <w:numPr>
                <w:ilvl w:val="0"/>
                <w:numId w:val="28"/>
              </w:numPr>
              <w:tabs>
                <w:tab w:val="left" w:pos="313"/>
              </w:tabs>
              <w:ind w:left="0" w:firstLine="30"/>
              <w:contextualSpacing/>
              <w:jc w:val="both"/>
              <w:rPr>
                <w:szCs w:val="28"/>
              </w:rPr>
            </w:pPr>
            <w:r w:rsidRPr="0010386B">
              <w:rPr>
                <w:szCs w:val="28"/>
              </w:rPr>
              <w:t xml:space="preserve">Использует инструменты статистики, вероятностные и статистические методы для анализа социальных явлений и процессов. </w:t>
            </w:r>
          </w:p>
          <w:p w:rsidR="00ED2B5A" w:rsidRPr="0006152E" w:rsidRDefault="00ED2B5A" w:rsidP="00ED2B5A">
            <w:pPr>
              <w:numPr>
                <w:ilvl w:val="0"/>
                <w:numId w:val="28"/>
              </w:numPr>
              <w:tabs>
                <w:tab w:val="left" w:pos="313"/>
              </w:tabs>
              <w:ind w:left="0" w:firstLine="30"/>
              <w:contextualSpacing/>
              <w:jc w:val="both"/>
              <w:rPr>
                <w:szCs w:val="28"/>
              </w:rPr>
            </w:pPr>
            <w:r>
              <w:rPr>
                <w:iCs/>
                <w:szCs w:val="28"/>
              </w:rPr>
              <w:t>Ана</w:t>
            </w:r>
            <w:r w:rsidRPr="0010386B">
              <w:rPr>
                <w:iCs/>
                <w:szCs w:val="28"/>
              </w:rPr>
              <w:t>лизир</w:t>
            </w:r>
            <w:r>
              <w:rPr>
                <w:iCs/>
                <w:szCs w:val="28"/>
              </w:rPr>
              <w:t xml:space="preserve">ует </w:t>
            </w:r>
            <w:r w:rsidRPr="0010386B">
              <w:rPr>
                <w:iCs/>
                <w:szCs w:val="28"/>
              </w:rPr>
              <w:t>основные этапы и закономерности исторического развития общества и науки.</w:t>
            </w:r>
          </w:p>
          <w:p w:rsidR="00ED2B5A" w:rsidRDefault="00ED2B5A" w:rsidP="00ED2B5A">
            <w:pPr>
              <w:numPr>
                <w:ilvl w:val="0"/>
                <w:numId w:val="28"/>
              </w:numPr>
              <w:tabs>
                <w:tab w:val="left" w:pos="313"/>
              </w:tabs>
              <w:ind w:left="0" w:firstLine="30"/>
              <w:contextualSpacing/>
              <w:jc w:val="both"/>
              <w:rPr>
                <w:szCs w:val="28"/>
              </w:rPr>
            </w:pPr>
            <w:r w:rsidRPr="0010386B">
              <w:rPr>
                <w:szCs w:val="28"/>
              </w:rPr>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p w:rsidR="00ED2B5A" w:rsidRDefault="00ED2B5A" w:rsidP="00ED2B5A">
            <w:pPr>
              <w:tabs>
                <w:tab w:val="left" w:pos="313"/>
              </w:tabs>
              <w:contextualSpacing/>
              <w:jc w:val="both"/>
              <w:rPr>
                <w:szCs w:val="28"/>
              </w:rPr>
            </w:pPr>
          </w:p>
          <w:p w:rsidR="00ED2B5A" w:rsidRDefault="00ED2B5A" w:rsidP="00ED2B5A">
            <w:pPr>
              <w:numPr>
                <w:ilvl w:val="0"/>
                <w:numId w:val="28"/>
              </w:numPr>
              <w:tabs>
                <w:tab w:val="left" w:pos="313"/>
              </w:tabs>
              <w:ind w:left="0" w:firstLine="30"/>
              <w:contextualSpacing/>
              <w:jc w:val="both"/>
              <w:rPr>
                <w:szCs w:val="28"/>
              </w:rPr>
            </w:pPr>
            <w:r>
              <w:rPr>
                <w:szCs w:val="28"/>
              </w:rPr>
              <w:t xml:space="preserve">Применяет </w:t>
            </w:r>
            <w:r w:rsidRPr="0010386B">
              <w:rPr>
                <w:szCs w:val="28"/>
              </w:rPr>
              <w:t xml:space="preserve">навыки системного мышления к </w:t>
            </w:r>
            <w:r w:rsidRPr="0010386B">
              <w:rPr>
                <w:szCs w:val="28"/>
              </w:rPr>
              <w:lastRenderedPageBreak/>
              <w:t xml:space="preserve">анализу явлений в различных сферах жизнедеятельности. </w:t>
            </w:r>
          </w:p>
          <w:p w:rsidR="00ED2B5A" w:rsidRPr="00B959BD" w:rsidRDefault="00ED2B5A" w:rsidP="00ED2B5A">
            <w:pPr>
              <w:numPr>
                <w:ilvl w:val="0"/>
                <w:numId w:val="28"/>
              </w:numPr>
              <w:tabs>
                <w:tab w:val="left" w:pos="313"/>
              </w:tabs>
              <w:ind w:left="0" w:firstLine="30"/>
              <w:contextualSpacing/>
              <w:jc w:val="both"/>
            </w:pPr>
            <w:r>
              <w:rPr>
                <w:szCs w:val="28"/>
              </w:rPr>
              <w:t xml:space="preserve">Осуществляет анализ </w:t>
            </w:r>
            <w:r w:rsidRPr="0010386B">
              <w:rPr>
                <w:szCs w:val="28"/>
              </w:rPr>
              <w:t>и объясн</w:t>
            </w:r>
            <w:r>
              <w:rPr>
                <w:szCs w:val="28"/>
              </w:rPr>
              <w:t xml:space="preserve">ение </w:t>
            </w:r>
            <w:r w:rsidRPr="0010386B">
              <w:rPr>
                <w:szCs w:val="28"/>
              </w:rPr>
              <w:t>различны</w:t>
            </w:r>
            <w:r>
              <w:rPr>
                <w:szCs w:val="28"/>
              </w:rPr>
              <w:t>х</w:t>
            </w:r>
            <w:r w:rsidRPr="0010386B">
              <w:rPr>
                <w:szCs w:val="28"/>
              </w:rPr>
              <w:t xml:space="preserve"> </w:t>
            </w:r>
            <w:r w:rsidRPr="00B959BD">
              <w:t>социальны</w:t>
            </w:r>
            <w:r>
              <w:t>х</w:t>
            </w:r>
            <w:r w:rsidRPr="0010386B">
              <w:rPr>
                <w:szCs w:val="28"/>
              </w:rPr>
              <w:t xml:space="preserve"> явлени</w:t>
            </w:r>
            <w:r>
              <w:rPr>
                <w:szCs w:val="28"/>
              </w:rPr>
              <w:t xml:space="preserve">й и </w:t>
            </w:r>
            <w:r w:rsidRPr="0010386B">
              <w:rPr>
                <w:szCs w:val="28"/>
              </w:rPr>
              <w:t>процесс</w:t>
            </w:r>
            <w:r>
              <w:rPr>
                <w:szCs w:val="28"/>
              </w:rPr>
              <w:t>ов</w:t>
            </w:r>
            <w:r w:rsidRPr="0010386B">
              <w:rPr>
                <w:szCs w:val="28"/>
              </w:rPr>
              <w:t xml:space="preserve"> во всех областях жизнедеятельности общества</w:t>
            </w:r>
            <w:r w:rsidRPr="00B959BD">
              <w:t>, выяв</w:t>
            </w:r>
            <w:r>
              <w:t xml:space="preserve">ляет </w:t>
            </w:r>
            <w:r w:rsidRPr="00B959BD">
              <w:t>тенденции, закономерности их развития и прогнозируе</w:t>
            </w:r>
            <w:r>
              <w:t xml:space="preserve">т </w:t>
            </w:r>
            <w:r w:rsidRPr="00B959BD">
              <w:t>социальные последствия и риски.</w:t>
            </w:r>
          </w:p>
          <w:p w:rsidR="00ED2B5A" w:rsidRPr="0010386B" w:rsidRDefault="00ED2B5A" w:rsidP="00ED2B5A">
            <w:pPr>
              <w:numPr>
                <w:ilvl w:val="0"/>
                <w:numId w:val="28"/>
              </w:numPr>
              <w:tabs>
                <w:tab w:val="left" w:pos="313"/>
              </w:tabs>
              <w:ind w:left="0" w:firstLine="30"/>
              <w:contextualSpacing/>
              <w:jc w:val="both"/>
              <w:rPr>
                <w:szCs w:val="28"/>
              </w:rPr>
            </w:pPr>
            <w:r w:rsidRPr="00B959BD">
              <w:rPr>
                <w:spacing w:val="-7"/>
              </w:rPr>
              <w:t>Формулирует исследовательские задачи для выявления путей решения социально значимых проблем.</w:t>
            </w:r>
          </w:p>
        </w:tc>
        <w:tc>
          <w:tcPr>
            <w:tcW w:w="2977" w:type="dxa"/>
            <w:shd w:val="clear" w:color="auto" w:fill="auto"/>
          </w:tcPr>
          <w:p w:rsidR="00ED2B5A" w:rsidRDefault="00ED2B5A" w:rsidP="00ED2B5A">
            <w:pPr>
              <w:widowControl w:val="0"/>
              <w:tabs>
                <w:tab w:val="left" w:pos="540"/>
              </w:tabs>
              <w:autoSpaceDE w:val="0"/>
              <w:autoSpaceDN w:val="0"/>
              <w:adjustRightInd w:val="0"/>
              <w:contextualSpacing/>
              <w:jc w:val="both"/>
            </w:pPr>
            <w:r w:rsidRPr="0006152E">
              <w:rPr>
                <w:b/>
              </w:rPr>
              <w:lastRenderedPageBreak/>
              <w:t>Знать:</w:t>
            </w:r>
            <w:r>
              <w:t xml:space="preserve"> </w:t>
            </w:r>
            <w:r w:rsidRPr="0010386B">
              <w:rPr>
                <w:szCs w:val="28"/>
              </w:rPr>
              <w:t xml:space="preserve">современный математический анализ и </w:t>
            </w:r>
            <w:r w:rsidRPr="0010386B">
              <w:rPr>
                <w:szCs w:val="28"/>
              </w:rPr>
              <w:lastRenderedPageBreak/>
              <w:t>моделирование для решения социально-экономических задач</w:t>
            </w:r>
            <w:r>
              <w:rPr>
                <w:szCs w:val="28"/>
              </w:rPr>
              <w:t>.</w:t>
            </w:r>
          </w:p>
          <w:p w:rsidR="00ED2B5A" w:rsidRPr="0010386B" w:rsidRDefault="00ED2B5A" w:rsidP="00ED2B5A">
            <w:pPr>
              <w:widowControl w:val="0"/>
              <w:tabs>
                <w:tab w:val="left" w:pos="313"/>
              </w:tabs>
              <w:autoSpaceDE w:val="0"/>
              <w:autoSpaceDN w:val="0"/>
              <w:adjustRightInd w:val="0"/>
              <w:contextualSpacing/>
              <w:jc w:val="both"/>
              <w:rPr>
                <w:szCs w:val="28"/>
              </w:rPr>
            </w:pPr>
            <w:r w:rsidRPr="0006152E">
              <w:rPr>
                <w:b/>
              </w:rPr>
              <w:t>Уметь:</w:t>
            </w:r>
            <w:r>
              <w:t xml:space="preserve"> применять </w:t>
            </w:r>
            <w:r w:rsidRPr="0010386B">
              <w:rPr>
                <w:szCs w:val="28"/>
              </w:rPr>
              <w:t>современный математический анализ и моделирование для решения социально-экономических задач.</w:t>
            </w:r>
          </w:p>
          <w:p w:rsidR="00ED2B5A" w:rsidRDefault="00ED2B5A" w:rsidP="00ED2B5A">
            <w:pPr>
              <w:widowControl w:val="0"/>
              <w:tabs>
                <w:tab w:val="left" w:pos="540"/>
              </w:tabs>
              <w:autoSpaceDE w:val="0"/>
              <w:autoSpaceDN w:val="0"/>
              <w:adjustRightInd w:val="0"/>
              <w:contextualSpacing/>
              <w:jc w:val="both"/>
              <w:rPr>
                <w:b/>
              </w:rPr>
            </w:pPr>
          </w:p>
          <w:p w:rsidR="00ED2B5A" w:rsidRDefault="00ED2B5A" w:rsidP="00ED2B5A">
            <w:pPr>
              <w:widowControl w:val="0"/>
              <w:tabs>
                <w:tab w:val="left" w:pos="540"/>
              </w:tabs>
              <w:autoSpaceDE w:val="0"/>
              <w:autoSpaceDN w:val="0"/>
              <w:adjustRightInd w:val="0"/>
              <w:contextualSpacing/>
              <w:jc w:val="both"/>
              <w:rPr>
                <w:szCs w:val="28"/>
              </w:rPr>
            </w:pPr>
            <w:r w:rsidRPr="0006152E">
              <w:rPr>
                <w:b/>
              </w:rPr>
              <w:t>Знать:</w:t>
            </w:r>
            <w:r>
              <w:t xml:space="preserve"> </w:t>
            </w:r>
            <w:r w:rsidRPr="0010386B">
              <w:rPr>
                <w:szCs w:val="28"/>
              </w:rPr>
              <w:t>инструменты статистики, вероятностные и статистические методы для анализа социальных явлений и процессов</w:t>
            </w:r>
            <w:r>
              <w:rPr>
                <w:szCs w:val="28"/>
              </w:rPr>
              <w:t>.</w:t>
            </w:r>
          </w:p>
          <w:p w:rsidR="00ED2B5A" w:rsidRDefault="00ED2B5A" w:rsidP="00ED2B5A">
            <w:pPr>
              <w:widowControl w:val="0"/>
              <w:tabs>
                <w:tab w:val="left" w:pos="540"/>
              </w:tabs>
              <w:autoSpaceDE w:val="0"/>
              <w:autoSpaceDN w:val="0"/>
              <w:adjustRightInd w:val="0"/>
              <w:contextualSpacing/>
              <w:jc w:val="both"/>
              <w:rPr>
                <w:szCs w:val="28"/>
              </w:rPr>
            </w:pPr>
            <w:r w:rsidRPr="0006152E">
              <w:rPr>
                <w:b/>
                <w:szCs w:val="28"/>
              </w:rPr>
              <w:t>Уметь:</w:t>
            </w:r>
            <w:r>
              <w:rPr>
                <w:szCs w:val="28"/>
              </w:rPr>
              <w:t xml:space="preserve"> использовать </w:t>
            </w:r>
            <w:r w:rsidRPr="0010386B">
              <w:rPr>
                <w:szCs w:val="28"/>
              </w:rPr>
              <w:t>инструменты статистики, вероятностные и статистические методы для анализа социальных явлений и процессов.</w:t>
            </w:r>
          </w:p>
          <w:p w:rsidR="00ED2B5A" w:rsidRDefault="00ED2B5A" w:rsidP="00ED2B5A">
            <w:pPr>
              <w:widowControl w:val="0"/>
              <w:tabs>
                <w:tab w:val="left" w:pos="540"/>
              </w:tabs>
              <w:autoSpaceDE w:val="0"/>
              <w:autoSpaceDN w:val="0"/>
              <w:adjustRightInd w:val="0"/>
              <w:contextualSpacing/>
              <w:jc w:val="both"/>
              <w:rPr>
                <w:iCs/>
                <w:szCs w:val="28"/>
              </w:rPr>
            </w:pPr>
            <w:r w:rsidRPr="0006152E">
              <w:rPr>
                <w:b/>
                <w:szCs w:val="28"/>
              </w:rPr>
              <w:t>Знать:</w:t>
            </w:r>
            <w:r>
              <w:rPr>
                <w:szCs w:val="28"/>
              </w:rPr>
              <w:t xml:space="preserve"> </w:t>
            </w:r>
            <w:r w:rsidRPr="0010386B">
              <w:rPr>
                <w:iCs/>
                <w:szCs w:val="28"/>
              </w:rPr>
              <w:t>основные этапы и закономерности исторического развития общества и науки.</w:t>
            </w:r>
          </w:p>
          <w:p w:rsidR="00ED2B5A" w:rsidRDefault="00ED2B5A" w:rsidP="00ED2B5A">
            <w:pPr>
              <w:widowControl w:val="0"/>
              <w:tabs>
                <w:tab w:val="left" w:pos="540"/>
              </w:tabs>
              <w:autoSpaceDE w:val="0"/>
              <w:autoSpaceDN w:val="0"/>
              <w:adjustRightInd w:val="0"/>
              <w:contextualSpacing/>
              <w:jc w:val="both"/>
              <w:rPr>
                <w:iCs/>
                <w:szCs w:val="28"/>
              </w:rPr>
            </w:pPr>
            <w:r w:rsidRPr="0006152E">
              <w:rPr>
                <w:b/>
                <w:iCs/>
                <w:szCs w:val="28"/>
              </w:rPr>
              <w:t>Уметь:</w:t>
            </w:r>
            <w:r>
              <w:rPr>
                <w:iCs/>
                <w:szCs w:val="28"/>
              </w:rPr>
              <w:t xml:space="preserve"> анализировать </w:t>
            </w:r>
            <w:r w:rsidRPr="0010386B">
              <w:rPr>
                <w:iCs/>
                <w:szCs w:val="28"/>
              </w:rPr>
              <w:t>основные этапы и закономерности исторического развития общества и науки</w:t>
            </w:r>
            <w:r>
              <w:rPr>
                <w:iCs/>
                <w:szCs w:val="28"/>
              </w:rPr>
              <w:t>.</w:t>
            </w:r>
          </w:p>
          <w:p w:rsidR="00ED2B5A" w:rsidRDefault="00ED2B5A" w:rsidP="00ED2B5A">
            <w:pPr>
              <w:widowControl w:val="0"/>
              <w:tabs>
                <w:tab w:val="left" w:pos="540"/>
              </w:tabs>
              <w:autoSpaceDE w:val="0"/>
              <w:autoSpaceDN w:val="0"/>
              <w:adjustRightInd w:val="0"/>
              <w:contextualSpacing/>
              <w:jc w:val="both"/>
            </w:pPr>
            <w:r w:rsidRPr="0006152E">
              <w:rPr>
                <w:b/>
              </w:rPr>
              <w:t>Знать:</w:t>
            </w:r>
            <w:r>
              <w:t xml:space="preserve"> особенности </w:t>
            </w:r>
            <w:r w:rsidRPr="0010386B">
              <w:rPr>
                <w:szCs w:val="28"/>
              </w:rPr>
              <w:t>профессиональной оценки</w:t>
            </w:r>
            <w:r>
              <w:rPr>
                <w:szCs w:val="28"/>
              </w:rPr>
              <w:t xml:space="preserve"> </w:t>
            </w:r>
            <w:r w:rsidRPr="0010386B">
              <w:rPr>
                <w:szCs w:val="28"/>
              </w:rPr>
              <w:t>знания в области экономики и финансов, управления, политики и международных отношений</w:t>
            </w:r>
            <w:r>
              <w:rPr>
                <w:szCs w:val="28"/>
              </w:rPr>
              <w:t>.</w:t>
            </w:r>
          </w:p>
          <w:p w:rsidR="00ED2B5A" w:rsidRDefault="00ED2B5A" w:rsidP="00ED2B5A">
            <w:pPr>
              <w:widowControl w:val="0"/>
              <w:tabs>
                <w:tab w:val="left" w:pos="540"/>
              </w:tabs>
              <w:autoSpaceDE w:val="0"/>
              <w:autoSpaceDN w:val="0"/>
              <w:adjustRightInd w:val="0"/>
              <w:contextualSpacing/>
              <w:jc w:val="both"/>
              <w:rPr>
                <w:szCs w:val="28"/>
              </w:rPr>
            </w:pPr>
            <w:r w:rsidRPr="0006152E">
              <w:rPr>
                <w:b/>
              </w:rPr>
              <w:t>Уметь:</w:t>
            </w:r>
            <w:r>
              <w:t xml:space="preserve"> использовать </w:t>
            </w:r>
            <w:r w:rsidRPr="0010386B">
              <w:rPr>
                <w:szCs w:val="28"/>
              </w:rPr>
              <w:t>знания в области экономики и финансов, управления, политики и международных отношений для их профессиональной оценки, и дальнейшего анализа.</w:t>
            </w:r>
          </w:p>
          <w:p w:rsidR="00ED2B5A" w:rsidRDefault="00ED2B5A" w:rsidP="00ED2B5A">
            <w:pPr>
              <w:widowControl w:val="0"/>
              <w:tabs>
                <w:tab w:val="left" w:pos="540"/>
              </w:tabs>
              <w:autoSpaceDE w:val="0"/>
              <w:autoSpaceDN w:val="0"/>
              <w:adjustRightInd w:val="0"/>
              <w:contextualSpacing/>
              <w:jc w:val="both"/>
              <w:rPr>
                <w:szCs w:val="28"/>
              </w:rPr>
            </w:pPr>
          </w:p>
          <w:p w:rsidR="00ED2B5A" w:rsidRDefault="00ED2B5A" w:rsidP="00ED2B5A">
            <w:pPr>
              <w:widowControl w:val="0"/>
              <w:tabs>
                <w:tab w:val="left" w:pos="540"/>
              </w:tabs>
              <w:autoSpaceDE w:val="0"/>
              <w:autoSpaceDN w:val="0"/>
              <w:adjustRightInd w:val="0"/>
              <w:contextualSpacing/>
              <w:jc w:val="both"/>
              <w:rPr>
                <w:szCs w:val="28"/>
              </w:rPr>
            </w:pPr>
            <w:r w:rsidRPr="004A60B5">
              <w:rPr>
                <w:b/>
                <w:szCs w:val="28"/>
              </w:rPr>
              <w:t>Знать:</w:t>
            </w:r>
            <w:r>
              <w:rPr>
                <w:szCs w:val="28"/>
              </w:rPr>
              <w:t xml:space="preserve"> особенности </w:t>
            </w:r>
            <w:r w:rsidRPr="0010386B">
              <w:rPr>
                <w:szCs w:val="28"/>
              </w:rPr>
              <w:t>системного мышления</w:t>
            </w:r>
            <w:r>
              <w:rPr>
                <w:szCs w:val="28"/>
              </w:rPr>
              <w:t>.</w:t>
            </w:r>
          </w:p>
          <w:p w:rsidR="00ED2B5A" w:rsidRDefault="00ED2B5A" w:rsidP="00ED2B5A">
            <w:pPr>
              <w:widowControl w:val="0"/>
              <w:tabs>
                <w:tab w:val="left" w:pos="540"/>
              </w:tabs>
              <w:autoSpaceDE w:val="0"/>
              <w:autoSpaceDN w:val="0"/>
              <w:adjustRightInd w:val="0"/>
              <w:contextualSpacing/>
              <w:jc w:val="both"/>
              <w:rPr>
                <w:szCs w:val="28"/>
              </w:rPr>
            </w:pPr>
            <w:r w:rsidRPr="004A60B5">
              <w:rPr>
                <w:b/>
                <w:szCs w:val="28"/>
              </w:rPr>
              <w:t>Уметь:</w:t>
            </w:r>
            <w:r>
              <w:rPr>
                <w:szCs w:val="28"/>
              </w:rPr>
              <w:t xml:space="preserve"> применять </w:t>
            </w:r>
            <w:r w:rsidRPr="0010386B">
              <w:rPr>
                <w:szCs w:val="28"/>
              </w:rPr>
              <w:t xml:space="preserve">навыки системного мышления к </w:t>
            </w:r>
            <w:r w:rsidRPr="0010386B">
              <w:rPr>
                <w:szCs w:val="28"/>
              </w:rPr>
              <w:lastRenderedPageBreak/>
              <w:t>анализу явлений в различных сферах жизнедеятельности.</w:t>
            </w:r>
          </w:p>
          <w:p w:rsidR="00ED2B5A" w:rsidRDefault="00ED2B5A" w:rsidP="00ED2B5A">
            <w:pPr>
              <w:widowControl w:val="0"/>
              <w:tabs>
                <w:tab w:val="left" w:pos="540"/>
              </w:tabs>
              <w:autoSpaceDE w:val="0"/>
              <w:autoSpaceDN w:val="0"/>
              <w:adjustRightInd w:val="0"/>
              <w:contextualSpacing/>
              <w:jc w:val="both"/>
              <w:rPr>
                <w:b/>
                <w:szCs w:val="28"/>
              </w:rPr>
            </w:pPr>
          </w:p>
          <w:p w:rsidR="00ED2B5A" w:rsidRDefault="00ED2B5A" w:rsidP="00ED2B5A">
            <w:pPr>
              <w:widowControl w:val="0"/>
              <w:tabs>
                <w:tab w:val="left" w:pos="540"/>
              </w:tabs>
              <w:autoSpaceDE w:val="0"/>
              <w:autoSpaceDN w:val="0"/>
              <w:adjustRightInd w:val="0"/>
              <w:contextualSpacing/>
              <w:jc w:val="both"/>
              <w:rPr>
                <w:b/>
                <w:szCs w:val="28"/>
              </w:rPr>
            </w:pPr>
          </w:p>
          <w:p w:rsidR="00ED2B5A" w:rsidRDefault="00ED2B5A" w:rsidP="00ED2B5A">
            <w:pPr>
              <w:widowControl w:val="0"/>
              <w:tabs>
                <w:tab w:val="left" w:pos="540"/>
              </w:tabs>
              <w:autoSpaceDE w:val="0"/>
              <w:autoSpaceDN w:val="0"/>
              <w:adjustRightInd w:val="0"/>
              <w:contextualSpacing/>
              <w:jc w:val="both"/>
              <w:rPr>
                <w:b/>
                <w:szCs w:val="28"/>
              </w:rPr>
            </w:pPr>
          </w:p>
          <w:p w:rsidR="00ED2B5A" w:rsidRDefault="00ED2B5A" w:rsidP="00ED2B5A">
            <w:pPr>
              <w:widowControl w:val="0"/>
              <w:tabs>
                <w:tab w:val="left" w:pos="540"/>
              </w:tabs>
              <w:autoSpaceDE w:val="0"/>
              <w:autoSpaceDN w:val="0"/>
              <w:adjustRightInd w:val="0"/>
              <w:contextualSpacing/>
              <w:jc w:val="both"/>
              <w:rPr>
                <w:szCs w:val="28"/>
              </w:rPr>
            </w:pPr>
            <w:r w:rsidRPr="004A60B5">
              <w:rPr>
                <w:b/>
                <w:szCs w:val="28"/>
              </w:rPr>
              <w:t>Знать:</w:t>
            </w:r>
            <w:r>
              <w:rPr>
                <w:szCs w:val="28"/>
              </w:rPr>
              <w:t xml:space="preserve"> особенности анализа и объяснения </w:t>
            </w:r>
            <w:r w:rsidRPr="0010386B">
              <w:rPr>
                <w:szCs w:val="28"/>
              </w:rPr>
              <w:t>различны</w:t>
            </w:r>
            <w:r>
              <w:rPr>
                <w:szCs w:val="28"/>
              </w:rPr>
              <w:t>х</w:t>
            </w:r>
            <w:r w:rsidRPr="0010386B">
              <w:rPr>
                <w:szCs w:val="28"/>
              </w:rPr>
              <w:t xml:space="preserve"> </w:t>
            </w:r>
            <w:r w:rsidRPr="00B959BD">
              <w:t>социальны</w:t>
            </w:r>
            <w:r>
              <w:t>х</w:t>
            </w:r>
            <w:r w:rsidRPr="0010386B">
              <w:rPr>
                <w:szCs w:val="28"/>
              </w:rPr>
              <w:t xml:space="preserve"> явлени</w:t>
            </w:r>
            <w:r>
              <w:rPr>
                <w:szCs w:val="28"/>
              </w:rPr>
              <w:t xml:space="preserve">й и </w:t>
            </w:r>
            <w:r w:rsidRPr="0010386B">
              <w:rPr>
                <w:szCs w:val="28"/>
              </w:rPr>
              <w:t>процесс</w:t>
            </w:r>
            <w:r>
              <w:rPr>
                <w:szCs w:val="28"/>
              </w:rPr>
              <w:t>ов</w:t>
            </w:r>
            <w:r w:rsidRPr="0010386B">
              <w:rPr>
                <w:szCs w:val="28"/>
              </w:rPr>
              <w:t xml:space="preserve"> во всех областях жизнедеятельности общества</w:t>
            </w:r>
            <w:r>
              <w:rPr>
                <w:szCs w:val="28"/>
              </w:rPr>
              <w:t>.</w:t>
            </w:r>
          </w:p>
          <w:p w:rsidR="00ED2B5A" w:rsidRDefault="00ED2B5A" w:rsidP="00ED2B5A">
            <w:pPr>
              <w:widowControl w:val="0"/>
              <w:tabs>
                <w:tab w:val="left" w:pos="540"/>
              </w:tabs>
              <w:autoSpaceDE w:val="0"/>
              <w:autoSpaceDN w:val="0"/>
              <w:adjustRightInd w:val="0"/>
              <w:contextualSpacing/>
              <w:jc w:val="both"/>
              <w:rPr>
                <w:szCs w:val="28"/>
              </w:rPr>
            </w:pPr>
            <w:r w:rsidRPr="004A60B5">
              <w:rPr>
                <w:b/>
                <w:szCs w:val="28"/>
              </w:rPr>
              <w:t>Уметь:</w:t>
            </w:r>
            <w:r>
              <w:rPr>
                <w:szCs w:val="28"/>
              </w:rPr>
              <w:t xml:space="preserve"> выявлять</w:t>
            </w:r>
            <w:r w:rsidRPr="00B959BD">
              <w:t xml:space="preserve"> тенденции, закономе</w:t>
            </w:r>
            <w:r>
              <w:t xml:space="preserve">рности их развития и прогнозировать </w:t>
            </w:r>
            <w:r w:rsidRPr="00B959BD">
              <w:t>социальные последствия и риски</w:t>
            </w:r>
            <w:r>
              <w:rPr>
                <w:szCs w:val="28"/>
              </w:rPr>
              <w:t>.</w:t>
            </w:r>
          </w:p>
          <w:p w:rsidR="00ED2B5A" w:rsidRDefault="00ED2B5A" w:rsidP="00ED2B5A">
            <w:pPr>
              <w:widowControl w:val="0"/>
              <w:tabs>
                <w:tab w:val="left" w:pos="540"/>
              </w:tabs>
              <w:autoSpaceDE w:val="0"/>
              <w:autoSpaceDN w:val="0"/>
              <w:adjustRightInd w:val="0"/>
              <w:contextualSpacing/>
              <w:jc w:val="both"/>
              <w:rPr>
                <w:szCs w:val="28"/>
              </w:rPr>
            </w:pPr>
          </w:p>
          <w:p w:rsidR="00ED2B5A" w:rsidRDefault="00ED2B5A" w:rsidP="00ED2B5A">
            <w:pPr>
              <w:widowControl w:val="0"/>
              <w:tabs>
                <w:tab w:val="left" w:pos="540"/>
              </w:tabs>
              <w:autoSpaceDE w:val="0"/>
              <w:autoSpaceDN w:val="0"/>
              <w:adjustRightInd w:val="0"/>
              <w:contextualSpacing/>
              <w:jc w:val="both"/>
              <w:rPr>
                <w:szCs w:val="28"/>
              </w:rPr>
            </w:pPr>
          </w:p>
          <w:p w:rsidR="00ED2B5A" w:rsidRDefault="00ED2B5A" w:rsidP="00ED2B5A">
            <w:pPr>
              <w:widowControl w:val="0"/>
              <w:tabs>
                <w:tab w:val="left" w:pos="540"/>
              </w:tabs>
              <w:autoSpaceDE w:val="0"/>
              <w:autoSpaceDN w:val="0"/>
              <w:adjustRightInd w:val="0"/>
              <w:contextualSpacing/>
              <w:jc w:val="both"/>
              <w:rPr>
                <w:szCs w:val="28"/>
              </w:rPr>
            </w:pPr>
          </w:p>
          <w:p w:rsidR="00ED2B5A" w:rsidRDefault="00ED2B5A" w:rsidP="00ED2B5A">
            <w:pPr>
              <w:widowControl w:val="0"/>
              <w:tabs>
                <w:tab w:val="left" w:pos="540"/>
              </w:tabs>
              <w:autoSpaceDE w:val="0"/>
              <w:autoSpaceDN w:val="0"/>
              <w:adjustRightInd w:val="0"/>
              <w:contextualSpacing/>
              <w:jc w:val="both"/>
              <w:rPr>
                <w:szCs w:val="28"/>
              </w:rPr>
            </w:pPr>
          </w:p>
          <w:p w:rsidR="00ED2B5A" w:rsidRDefault="00ED2B5A" w:rsidP="00ED2B5A">
            <w:pPr>
              <w:widowControl w:val="0"/>
              <w:tabs>
                <w:tab w:val="left" w:pos="540"/>
              </w:tabs>
              <w:autoSpaceDE w:val="0"/>
              <w:autoSpaceDN w:val="0"/>
              <w:adjustRightInd w:val="0"/>
              <w:contextualSpacing/>
              <w:jc w:val="both"/>
              <w:rPr>
                <w:szCs w:val="28"/>
              </w:rPr>
            </w:pPr>
          </w:p>
          <w:p w:rsidR="00ED2B5A" w:rsidRDefault="00ED2B5A" w:rsidP="00ED2B5A">
            <w:pPr>
              <w:widowControl w:val="0"/>
              <w:tabs>
                <w:tab w:val="left" w:pos="540"/>
              </w:tabs>
              <w:autoSpaceDE w:val="0"/>
              <w:autoSpaceDN w:val="0"/>
              <w:adjustRightInd w:val="0"/>
              <w:contextualSpacing/>
              <w:jc w:val="both"/>
              <w:rPr>
                <w:szCs w:val="28"/>
              </w:rPr>
            </w:pPr>
          </w:p>
          <w:p w:rsidR="00ED2B5A" w:rsidRDefault="00ED2B5A" w:rsidP="00ED2B5A">
            <w:pPr>
              <w:widowControl w:val="0"/>
              <w:tabs>
                <w:tab w:val="left" w:pos="540"/>
              </w:tabs>
              <w:autoSpaceDE w:val="0"/>
              <w:autoSpaceDN w:val="0"/>
              <w:adjustRightInd w:val="0"/>
              <w:contextualSpacing/>
              <w:jc w:val="both"/>
              <w:rPr>
                <w:szCs w:val="28"/>
              </w:rPr>
            </w:pPr>
          </w:p>
          <w:p w:rsidR="00ED2B5A" w:rsidRDefault="00ED2B5A" w:rsidP="00ED2B5A">
            <w:pPr>
              <w:widowControl w:val="0"/>
              <w:tabs>
                <w:tab w:val="left" w:pos="540"/>
              </w:tabs>
              <w:autoSpaceDE w:val="0"/>
              <w:autoSpaceDN w:val="0"/>
              <w:adjustRightInd w:val="0"/>
              <w:contextualSpacing/>
              <w:jc w:val="both"/>
              <w:rPr>
                <w:szCs w:val="28"/>
              </w:rPr>
            </w:pPr>
            <w:r w:rsidRPr="0026287F">
              <w:rPr>
                <w:b/>
                <w:szCs w:val="28"/>
              </w:rPr>
              <w:t>Знать:</w:t>
            </w:r>
            <w:r>
              <w:rPr>
                <w:szCs w:val="28"/>
              </w:rPr>
              <w:t xml:space="preserve"> особенности формулирования </w:t>
            </w:r>
            <w:r>
              <w:rPr>
                <w:spacing w:val="-7"/>
              </w:rPr>
              <w:t>исследовательских задач</w:t>
            </w:r>
            <w:r w:rsidRPr="00B959BD">
              <w:rPr>
                <w:spacing w:val="-7"/>
              </w:rPr>
              <w:t xml:space="preserve"> для выявления путей решения социально значимых проблем.</w:t>
            </w:r>
          </w:p>
          <w:p w:rsidR="00ED2B5A" w:rsidRPr="004A60B5" w:rsidRDefault="00ED2B5A" w:rsidP="00ED2B5A">
            <w:pPr>
              <w:widowControl w:val="0"/>
              <w:tabs>
                <w:tab w:val="left" w:pos="540"/>
              </w:tabs>
              <w:autoSpaceDE w:val="0"/>
              <w:autoSpaceDN w:val="0"/>
              <w:adjustRightInd w:val="0"/>
              <w:contextualSpacing/>
              <w:jc w:val="both"/>
              <w:rPr>
                <w:szCs w:val="28"/>
              </w:rPr>
            </w:pPr>
            <w:r w:rsidRPr="0026287F">
              <w:rPr>
                <w:b/>
                <w:szCs w:val="28"/>
              </w:rPr>
              <w:t>Уметь:</w:t>
            </w:r>
            <w:r>
              <w:rPr>
                <w:szCs w:val="28"/>
              </w:rPr>
              <w:t xml:space="preserve"> формулировать </w:t>
            </w:r>
            <w:r w:rsidRPr="00B959BD">
              <w:rPr>
                <w:spacing w:val="-7"/>
              </w:rPr>
              <w:t>исследовательские задачи для выявления путей решения социально значимых проблем.</w:t>
            </w:r>
          </w:p>
        </w:tc>
        <w:tc>
          <w:tcPr>
            <w:tcW w:w="3084" w:type="dxa"/>
            <w:shd w:val="clear" w:color="auto" w:fill="auto"/>
          </w:tcPr>
          <w:p w:rsidR="00ED2B5A" w:rsidRPr="00D44478" w:rsidRDefault="00ED2B5A" w:rsidP="00ED2B5A">
            <w:pPr>
              <w:pStyle w:val="aff9"/>
              <w:spacing w:after="0" w:line="240" w:lineRule="auto"/>
              <w:jc w:val="both"/>
              <w:rPr>
                <w:rFonts w:ascii="Times New Roman" w:hAnsi="Times New Roman" w:cs="Times New Roman"/>
                <w:bCs/>
                <w:sz w:val="24"/>
                <w:szCs w:val="24"/>
                <w:u w:val="single"/>
              </w:rPr>
            </w:pPr>
            <w:r w:rsidRPr="00D44478">
              <w:rPr>
                <w:rFonts w:ascii="Times New Roman" w:hAnsi="Times New Roman" w:cs="Times New Roman"/>
                <w:bCs/>
                <w:sz w:val="24"/>
                <w:szCs w:val="24"/>
                <w:u w:val="single"/>
              </w:rPr>
              <w:lastRenderedPageBreak/>
              <w:t>Задание 1:</w:t>
            </w:r>
          </w:p>
          <w:p w:rsidR="00ED2B5A" w:rsidRPr="00D44478" w:rsidRDefault="00ED2B5A" w:rsidP="00ED2B5A">
            <w:pPr>
              <w:autoSpaceDE w:val="0"/>
              <w:autoSpaceDN w:val="0"/>
              <w:adjustRightInd w:val="0"/>
              <w:jc w:val="both"/>
              <w:rPr>
                <w:rFonts w:eastAsia="Arial Unicode MS"/>
                <w:u w:color="000000"/>
              </w:rPr>
            </w:pPr>
            <w:r w:rsidRPr="00D44478">
              <w:rPr>
                <w:rFonts w:eastAsia="Arial Unicode MS"/>
                <w:u w:color="000000"/>
              </w:rPr>
              <w:lastRenderedPageBreak/>
              <w:t>Подготовьте доклад на тему «Подготовка и проведение деловых переговоров».</w:t>
            </w:r>
          </w:p>
          <w:p w:rsidR="00ED2B5A" w:rsidRPr="00D44478" w:rsidRDefault="00ED2B5A" w:rsidP="00ED2B5A">
            <w:pPr>
              <w:jc w:val="both"/>
              <w:rPr>
                <w:b/>
              </w:rPr>
            </w:pPr>
          </w:p>
          <w:p w:rsidR="00D44478" w:rsidRPr="00D44478" w:rsidRDefault="00D44478" w:rsidP="00D44478">
            <w:pPr>
              <w:pStyle w:val="aff9"/>
              <w:spacing w:after="0" w:line="240" w:lineRule="auto"/>
              <w:jc w:val="both"/>
              <w:rPr>
                <w:rFonts w:ascii="Times New Roman" w:hAnsi="Times New Roman" w:cs="Times New Roman"/>
                <w:bCs/>
                <w:sz w:val="24"/>
                <w:szCs w:val="24"/>
                <w:u w:val="single"/>
              </w:rPr>
            </w:pPr>
            <w:r w:rsidRPr="00D44478">
              <w:rPr>
                <w:rFonts w:ascii="Times New Roman" w:hAnsi="Times New Roman" w:cs="Times New Roman"/>
                <w:bCs/>
                <w:sz w:val="24"/>
                <w:szCs w:val="24"/>
                <w:u w:val="single"/>
              </w:rPr>
              <w:t>Задание 2:</w:t>
            </w:r>
          </w:p>
          <w:p w:rsidR="00D44478" w:rsidRPr="00D44478" w:rsidRDefault="00D44478" w:rsidP="00ED2B5A">
            <w:pPr>
              <w:jc w:val="both"/>
              <w:rPr>
                <w:b/>
              </w:rPr>
            </w:pPr>
          </w:p>
          <w:p w:rsidR="00D44478" w:rsidRPr="00D44478" w:rsidRDefault="00D44478" w:rsidP="00D44478">
            <w:pPr>
              <w:ind w:firstLine="567"/>
            </w:pPr>
            <w:r w:rsidRPr="00D44478">
              <w:t>Менеджмент как наука и искусство управления. Методологические основы менеджмента</w:t>
            </w:r>
          </w:p>
          <w:p w:rsidR="00D44478" w:rsidRPr="00D44478" w:rsidRDefault="00D44478" w:rsidP="00D44478">
            <w:pPr>
              <w:pStyle w:val="p1"/>
              <w:spacing w:before="0" w:beforeAutospacing="0" w:after="0" w:afterAutospacing="0" w:line="276" w:lineRule="auto"/>
              <w:ind w:firstLine="567"/>
              <w:jc w:val="both"/>
            </w:pPr>
            <w:r w:rsidRPr="00D44478">
              <w:t xml:space="preserve">Задание 1. </w:t>
            </w:r>
          </w:p>
          <w:p w:rsidR="00D44478" w:rsidRPr="00D44478" w:rsidRDefault="00D44478" w:rsidP="00D44478">
            <w:pPr>
              <w:pStyle w:val="p1"/>
              <w:spacing w:before="0" w:beforeAutospacing="0" w:after="0" w:afterAutospacing="0" w:line="276" w:lineRule="auto"/>
              <w:ind w:firstLine="567"/>
              <w:jc w:val="both"/>
            </w:pPr>
            <w:r w:rsidRPr="00D44478">
              <w:t>S: Менеджмент как управление в условиях рыночной экономики означает ... (возможно несколько вариантов ответа)</w:t>
            </w:r>
          </w:p>
          <w:p w:rsidR="00D44478" w:rsidRPr="00D44478" w:rsidRDefault="00D44478" w:rsidP="00D44478">
            <w:pPr>
              <w:pStyle w:val="p1"/>
              <w:spacing w:before="0" w:beforeAutospacing="0" w:after="0" w:afterAutospacing="0" w:line="276" w:lineRule="auto"/>
              <w:ind w:firstLine="567"/>
              <w:jc w:val="both"/>
            </w:pPr>
            <w:r w:rsidRPr="00D44478">
              <w:t xml:space="preserve">: постоянное стремление к повышению эффективности деятельности </w:t>
            </w:r>
          </w:p>
          <w:p w:rsidR="00D44478" w:rsidRPr="00D44478" w:rsidRDefault="00D44478" w:rsidP="00D44478">
            <w:pPr>
              <w:pStyle w:val="p1"/>
              <w:spacing w:before="0" w:beforeAutospacing="0" w:after="0" w:afterAutospacing="0" w:line="276" w:lineRule="auto"/>
              <w:ind w:firstLine="567"/>
              <w:jc w:val="both"/>
            </w:pPr>
            <w:r w:rsidRPr="00D44478">
              <w:t xml:space="preserve">: независимость организации от факторов внешней среды </w:t>
            </w:r>
          </w:p>
          <w:p w:rsidR="00D44478" w:rsidRPr="00D44478" w:rsidRDefault="00D44478" w:rsidP="00D44478">
            <w:pPr>
              <w:pStyle w:val="p1"/>
              <w:spacing w:before="0" w:beforeAutospacing="0" w:after="0" w:afterAutospacing="0" w:line="276" w:lineRule="auto"/>
              <w:ind w:firstLine="567"/>
              <w:jc w:val="both"/>
            </w:pPr>
            <w:r w:rsidRPr="00D44478">
              <w:t xml:space="preserve">: ориентацию организации на спрос и потребности рынка </w:t>
            </w:r>
          </w:p>
          <w:p w:rsidR="00D44478" w:rsidRPr="00D44478" w:rsidRDefault="00D44478" w:rsidP="00D44478">
            <w:pPr>
              <w:pStyle w:val="p1"/>
              <w:spacing w:before="0" w:beforeAutospacing="0" w:after="0" w:afterAutospacing="0" w:line="276" w:lineRule="auto"/>
              <w:ind w:firstLine="567"/>
              <w:jc w:val="both"/>
            </w:pPr>
            <w:r w:rsidRPr="00D44478">
              <w:t>: использование линейно-функциональных структур управления</w:t>
            </w:r>
          </w:p>
          <w:p w:rsidR="00D44478" w:rsidRPr="00D44478" w:rsidRDefault="00D44478" w:rsidP="00D44478">
            <w:pPr>
              <w:pStyle w:val="p1"/>
              <w:spacing w:before="0" w:beforeAutospacing="0" w:after="0" w:afterAutospacing="0" w:line="276" w:lineRule="auto"/>
              <w:ind w:firstLine="567"/>
              <w:jc w:val="both"/>
            </w:pPr>
            <w:r w:rsidRPr="00D44478">
              <w:t>: искусство достигать целей благодаря организации людей</w:t>
            </w:r>
          </w:p>
          <w:p w:rsidR="00D44478" w:rsidRPr="00D44478" w:rsidRDefault="00D44478" w:rsidP="00D44478">
            <w:pPr>
              <w:pStyle w:val="p1"/>
              <w:spacing w:before="0" w:beforeAutospacing="0" w:after="0" w:afterAutospacing="0" w:line="276" w:lineRule="auto"/>
              <w:ind w:firstLine="567"/>
              <w:jc w:val="both"/>
            </w:pPr>
          </w:p>
          <w:p w:rsidR="00D44478" w:rsidRPr="00D44478" w:rsidRDefault="00D44478" w:rsidP="00D44478">
            <w:pPr>
              <w:pStyle w:val="p1"/>
              <w:spacing w:before="0" w:beforeAutospacing="0" w:after="0" w:afterAutospacing="0" w:line="276" w:lineRule="auto"/>
              <w:ind w:firstLine="567"/>
              <w:jc w:val="both"/>
            </w:pPr>
            <w:r w:rsidRPr="00D44478">
              <w:t xml:space="preserve">Задание 2. </w:t>
            </w:r>
          </w:p>
          <w:p w:rsidR="00D44478" w:rsidRPr="00D44478" w:rsidRDefault="00D44478" w:rsidP="00D44478">
            <w:pPr>
              <w:pStyle w:val="p1"/>
              <w:spacing w:before="0" w:beforeAutospacing="0" w:after="0" w:afterAutospacing="0" w:line="276" w:lineRule="auto"/>
              <w:ind w:firstLine="567"/>
              <w:jc w:val="both"/>
            </w:pPr>
            <w:r w:rsidRPr="00D44478">
              <w:t>S: Объектом управления в теории и практике менеджмен</w:t>
            </w:r>
            <w:r w:rsidR="00345379">
              <w:t>та производственной организации</w:t>
            </w:r>
            <w:r w:rsidRPr="00D44478">
              <w:t xml:space="preserve"> являются ... (возможно несколько вариантов ответа)</w:t>
            </w:r>
          </w:p>
          <w:p w:rsidR="00D44478" w:rsidRPr="00D44478" w:rsidRDefault="00D44478" w:rsidP="00D44478">
            <w:pPr>
              <w:pStyle w:val="p1"/>
              <w:spacing w:before="0" w:beforeAutospacing="0" w:after="0" w:afterAutospacing="0" w:line="276" w:lineRule="auto"/>
              <w:ind w:firstLine="567"/>
              <w:jc w:val="both"/>
            </w:pPr>
            <w:r w:rsidRPr="00D44478">
              <w:t xml:space="preserve">: специалисты банка-кредитора </w:t>
            </w:r>
          </w:p>
          <w:p w:rsidR="00D44478" w:rsidRPr="00D44478" w:rsidRDefault="00D44478" w:rsidP="00D44478">
            <w:pPr>
              <w:pStyle w:val="p1"/>
              <w:spacing w:before="0" w:beforeAutospacing="0" w:after="0" w:afterAutospacing="0" w:line="276" w:lineRule="auto"/>
              <w:ind w:firstLine="567"/>
              <w:jc w:val="both"/>
            </w:pPr>
            <w:r w:rsidRPr="00D44478">
              <w:lastRenderedPageBreak/>
              <w:t xml:space="preserve">: работники цеха, производственного подразделения </w:t>
            </w:r>
          </w:p>
          <w:p w:rsidR="00D44478" w:rsidRPr="00D44478" w:rsidRDefault="00D44478" w:rsidP="00D44478">
            <w:pPr>
              <w:pStyle w:val="p1"/>
              <w:spacing w:before="0" w:beforeAutospacing="0" w:after="0" w:afterAutospacing="0" w:line="276" w:lineRule="auto"/>
              <w:ind w:firstLine="567"/>
              <w:jc w:val="both"/>
            </w:pPr>
            <w:r w:rsidRPr="00D44478">
              <w:t xml:space="preserve">: инфляционные процессы в экономике </w:t>
            </w:r>
          </w:p>
          <w:p w:rsidR="00D44478" w:rsidRPr="00D44478" w:rsidRDefault="00D44478" w:rsidP="00D44478">
            <w:pPr>
              <w:pStyle w:val="p1"/>
              <w:spacing w:before="0" w:beforeAutospacing="0" w:after="0" w:afterAutospacing="0" w:line="276" w:lineRule="auto"/>
              <w:ind w:firstLine="567"/>
              <w:jc w:val="both"/>
            </w:pPr>
            <w:r w:rsidRPr="00D44478">
              <w:t>: уровень качества выпускаемой продукции</w:t>
            </w:r>
          </w:p>
          <w:p w:rsidR="00D44478" w:rsidRPr="00D44478" w:rsidRDefault="00D44478" w:rsidP="00D44478">
            <w:pPr>
              <w:pStyle w:val="p1"/>
              <w:spacing w:before="0" w:beforeAutospacing="0" w:after="0" w:afterAutospacing="0" w:line="276" w:lineRule="auto"/>
              <w:ind w:firstLine="567"/>
              <w:jc w:val="both"/>
            </w:pPr>
            <w:r w:rsidRPr="00D44478">
              <w:t>: действия конкурента</w:t>
            </w:r>
          </w:p>
          <w:p w:rsidR="00ED2B5A" w:rsidRPr="00D44478" w:rsidRDefault="00ED2B5A" w:rsidP="00ED2B5A">
            <w:pPr>
              <w:contextualSpacing/>
              <w:jc w:val="both"/>
              <w:rPr>
                <w:highlight w:val="yellow"/>
              </w:rPr>
            </w:pPr>
          </w:p>
        </w:tc>
      </w:tr>
      <w:tr w:rsidR="00ED2B5A" w:rsidTr="002036EB">
        <w:tc>
          <w:tcPr>
            <w:tcW w:w="1858" w:type="dxa"/>
            <w:shd w:val="clear" w:color="auto" w:fill="auto"/>
          </w:tcPr>
          <w:p w:rsidR="00ED2B5A" w:rsidRPr="00D74356" w:rsidRDefault="00ED2B5A" w:rsidP="00ED2B5A">
            <w:pPr>
              <w:pStyle w:val="ConsPlusNormal"/>
              <w:widowControl/>
              <w:ind w:firstLine="0"/>
              <w:jc w:val="both"/>
              <w:rPr>
                <w:rFonts w:ascii="Times New Roman" w:hAnsi="Times New Roman" w:cs="Times New Roman"/>
                <w:sz w:val="24"/>
                <w:szCs w:val="24"/>
              </w:rPr>
            </w:pPr>
            <w:r w:rsidRPr="00B959BD">
              <w:rPr>
                <w:rFonts w:ascii="Times New Roman" w:hAnsi="Times New Roman" w:cs="Times New Roman"/>
                <w:sz w:val="24"/>
                <w:szCs w:val="24"/>
              </w:rPr>
              <w:lastRenderedPageBreak/>
              <w:t>Способен разрабатывать и согласовывать проектную документацию, регламентирующую взаимод</w:t>
            </w:r>
            <w:r>
              <w:rPr>
                <w:rFonts w:ascii="Times New Roman" w:hAnsi="Times New Roman" w:cs="Times New Roman"/>
                <w:sz w:val="24"/>
                <w:szCs w:val="24"/>
              </w:rPr>
              <w:t>ействие заказчика и исполнителя</w:t>
            </w:r>
          </w:p>
        </w:tc>
        <w:tc>
          <w:tcPr>
            <w:tcW w:w="1652" w:type="dxa"/>
            <w:shd w:val="clear" w:color="auto" w:fill="auto"/>
          </w:tcPr>
          <w:p w:rsidR="00ED2B5A" w:rsidRDefault="00ED2B5A" w:rsidP="00ED2B5A">
            <w:pPr>
              <w:tabs>
                <w:tab w:val="left" w:pos="313"/>
                <w:tab w:val="left" w:pos="743"/>
              </w:tabs>
              <w:contextualSpacing/>
              <w:jc w:val="both"/>
              <w:rPr>
                <w:szCs w:val="28"/>
              </w:rPr>
            </w:pPr>
            <w:r>
              <w:rPr>
                <w:szCs w:val="28"/>
              </w:rPr>
              <w:t xml:space="preserve">1. </w:t>
            </w:r>
            <w:r w:rsidRPr="0010386B">
              <w:rPr>
                <w:szCs w:val="28"/>
              </w:rPr>
              <w:t>Владеет приёмами работы с заказчиком, идентифицир</w:t>
            </w:r>
            <w:r>
              <w:rPr>
                <w:szCs w:val="28"/>
              </w:rPr>
              <w:t>ует их потребности и интересы.</w:t>
            </w:r>
          </w:p>
          <w:p w:rsidR="00ED2B5A" w:rsidRDefault="00ED2B5A" w:rsidP="00ED2B5A">
            <w:pPr>
              <w:autoSpaceDE w:val="0"/>
              <w:autoSpaceDN w:val="0"/>
              <w:adjustRightInd w:val="0"/>
              <w:jc w:val="both"/>
            </w:pPr>
            <w:r>
              <w:t>2</w:t>
            </w:r>
            <w:r w:rsidRPr="00B959BD">
              <w:t>. Применяет действующие нормы и правила оформления коммерческог</w:t>
            </w:r>
            <w:r w:rsidRPr="00B959BD">
              <w:lastRenderedPageBreak/>
              <w:t>о предложения.</w:t>
            </w:r>
          </w:p>
          <w:p w:rsidR="00ED2B5A" w:rsidRDefault="00ED2B5A" w:rsidP="00ED2B5A">
            <w:pPr>
              <w:autoSpaceDE w:val="0"/>
              <w:autoSpaceDN w:val="0"/>
              <w:adjustRightInd w:val="0"/>
              <w:jc w:val="both"/>
            </w:pPr>
          </w:p>
          <w:p w:rsidR="00ED2B5A" w:rsidRDefault="00ED2B5A" w:rsidP="00ED2B5A">
            <w:pPr>
              <w:jc w:val="both"/>
            </w:pPr>
            <w:r>
              <w:t>3</w:t>
            </w:r>
            <w:r w:rsidRPr="00B959BD">
              <w:t xml:space="preserve">. Владеет навыками социального взаимодействия с заказчиком и другими структурными подразделениями, участвующими в </w:t>
            </w:r>
            <w:r>
              <w:t xml:space="preserve">исследовательской </w:t>
            </w:r>
            <w:r w:rsidRPr="00B959BD">
              <w:t>работ</w:t>
            </w:r>
            <w:r>
              <w:t>е</w:t>
            </w:r>
            <w:r w:rsidRPr="00B959BD">
              <w:t>.</w:t>
            </w:r>
          </w:p>
          <w:p w:rsidR="00ED2B5A" w:rsidRDefault="00ED2B5A" w:rsidP="00ED2B5A">
            <w:pPr>
              <w:jc w:val="both"/>
            </w:pPr>
          </w:p>
          <w:p w:rsidR="00ED2B5A" w:rsidRDefault="00ED2B5A" w:rsidP="00ED2B5A">
            <w:pPr>
              <w:jc w:val="both"/>
            </w:pPr>
            <w:r>
              <w:t>4</w:t>
            </w:r>
            <w:r w:rsidRPr="00B959BD">
              <w:t xml:space="preserve">. </w:t>
            </w:r>
            <w:r>
              <w:t xml:space="preserve">Разрабатывает </w:t>
            </w:r>
            <w:r w:rsidRPr="00B959BD">
              <w:t>и обоснов</w:t>
            </w:r>
            <w:r>
              <w:t xml:space="preserve">ывает </w:t>
            </w:r>
            <w:r w:rsidRPr="00B959BD">
              <w:t>техническое задание, смету, план-график реализации проекта и регламенты по обеспечению конфиденциальности и достоверности информации.</w:t>
            </w:r>
          </w:p>
          <w:p w:rsidR="00ED2B5A" w:rsidRPr="0010386B" w:rsidRDefault="00ED2B5A" w:rsidP="00ED2B5A">
            <w:pPr>
              <w:tabs>
                <w:tab w:val="left" w:pos="313"/>
              </w:tabs>
              <w:ind w:left="30"/>
              <w:contextualSpacing/>
              <w:jc w:val="both"/>
              <w:rPr>
                <w:i/>
                <w:szCs w:val="28"/>
              </w:rPr>
            </w:pPr>
            <w:r>
              <w:rPr>
                <w:rFonts w:eastAsia="Calibri"/>
              </w:rPr>
              <w:t>5</w:t>
            </w:r>
            <w:r w:rsidRPr="00B959BD">
              <w:rPr>
                <w:rFonts w:eastAsia="Calibri"/>
              </w:rPr>
              <w:t xml:space="preserve">. </w:t>
            </w:r>
            <w:r>
              <w:rPr>
                <w:rFonts w:eastAsia="Calibri"/>
              </w:rPr>
              <w:t>Демонстрирует исследовательскую э</w:t>
            </w:r>
            <w:r w:rsidRPr="00B959BD">
              <w:rPr>
                <w:rFonts w:eastAsia="Calibri"/>
              </w:rPr>
              <w:t>тик</w:t>
            </w:r>
            <w:r>
              <w:rPr>
                <w:rFonts w:eastAsia="Calibri"/>
              </w:rPr>
              <w:t>у</w:t>
            </w:r>
            <w:r w:rsidRPr="00B959BD">
              <w:rPr>
                <w:rFonts w:eastAsia="Calibri"/>
              </w:rPr>
              <w:t xml:space="preserve"> социального взаимодействия с заказчиком</w:t>
            </w:r>
            <w:r>
              <w:rPr>
                <w:rFonts w:eastAsia="Calibri"/>
              </w:rPr>
              <w:t>.</w:t>
            </w:r>
          </w:p>
        </w:tc>
        <w:tc>
          <w:tcPr>
            <w:tcW w:w="2977" w:type="dxa"/>
            <w:shd w:val="clear" w:color="auto" w:fill="auto"/>
          </w:tcPr>
          <w:p w:rsidR="00ED2B5A" w:rsidRDefault="00ED2B5A" w:rsidP="00ED2B5A">
            <w:pPr>
              <w:widowControl w:val="0"/>
              <w:tabs>
                <w:tab w:val="left" w:pos="540"/>
              </w:tabs>
              <w:autoSpaceDE w:val="0"/>
              <w:autoSpaceDN w:val="0"/>
              <w:adjustRightInd w:val="0"/>
              <w:contextualSpacing/>
              <w:jc w:val="both"/>
            </w:pPr>
            <w:r w:rsidRPr="00D27188">
              <w:rPr>
                <w:b/>
              </w:rPr>
              <w:lastRenderedPageBreak/>
              <w:t>Знать:</w:t>
            </w:r>
            <w:r>
              <w:t xml:space="preserve"> приемы </w:t>
            </w:r>
            <w:r>
              <w:rPr>
                <w:szCs w:val="28"/>
              </w:rPr>
              <w:t>работы с заказчиком.</w:t>
            </w:r>
          </w:p>
          <w:p w:rsidR="00ED2B5A" w:rsidRDefault="00ED2B5A" w:rsidP="00ED2B5A">
            <w:pPr>
              <w:widowControl w:val="0"/>
              <w:tabs>
                <w:tab w:val="left" w:pos="540"/>
              </w:tabs>
              <w:autoSpaceDE w:val="0"/>
              <w:autoSpaceDN w:val="0"/>
              <w:adjustRightInd w:val="0"/>
              <w:contextualSpacing/>
              <w:jc w:val="both"/>
              <w:rPr>
                <w:szCs w:val="28"/>
              </w:rPr>
            </w:pPr>
            <w:r w:rsidRPr="00D27188">
              <w:rPr>
                <w:b/>
              </w:rPr>
              <w:t>Уметь:</w:t>
            </w:r>
            <w:r>
              <w:t xml:space="preserve"> владеть </w:t>
            </w:r>
            <w:r w:rsidRPr="0010386B">
              <w:rPr>
                <w:szCs w:val="28"/>
              </w:rPr>
              <w:t>приёмами работы с заказчиком, идентифицир</w:t>
            </w:r>
            <w:r>
              <w:rPr>
                <w:szCs w:val="28"/>
              </w:rPr>
              <w:t>овать их потребности и интересы.</w:t>
            </w:r>
          </w:p>
          <w:p w:rsidR="00ED2B5A" w:rsidRDefault="00ED2B5A" w:rsidP="00ED2B5A">
            <w:pPr>
              <w:widowControl w:val="0"/>
              <w:tabs>
                <w:tab w:val="left" w:pos="540"/>
              </w:tabs>
              <w:autoSpaceDE w:val="0"/>
              <w:autoSpaceDN w:val="0"/>
              <w:adjustRightInd w:val="0"/>
              <w:contextualSpacing/>
              <w:jc w:val="both"/>
              <w:rPr>
                <w:b/>
              </w:rPr>
            </w:pPr>
          </w:p>
          <w:p w:rsidR="00ED2B5A" w:rsidRDefault="00ED2B5A" w:rsidP="00ED2B5A">
            <w:pPr>
              <w:widowControl w:val="0"/>
              <w:tabs>
                <w:tab w:val="left" w:pos="540"/>
              </w:tabs>
              <w:autoSpaceDE w:val="0"/>
              <w:autoSpaceDN w:val="0"/>
              <w:adjustRightInd w:val="0"/>
              <w:contextualSpacing/>
              <w:jc w:val="both"/>
              <w:rPr>
                <w:b/>
              </w:rPr>
            </w:pPr>
          </w:p>
          <w:p w:rsidR="00ED2B5A" w:rsidRDefault="00ED2B5A" w:rsidP="00ED2B5A">
            <w:pPr>
              <w:widowControl w:val="0"/>
              <w:tabs>
                <w:tab w:val="left" w:pos="540"/>
              </w:tabs>
              <w:autoSpaceDE w:val="0"/>
              <w:autoSpaceDN w:val="0"/>
              <w:adjustRightInd w:val="0"/>
              <w:contextualSpacing/>
              <w:jc w:val="both"/>
            </w:pPr>
            <w:r w:rsidRPr="00ED2B5A">
              <w:rPr>
                <w:b/>
              </w:rPr>
              <w:t>Знать:</w:t>
            </w:r>
            <w:r>
              <w:t xml:space="preserve"> </w:t>
            </w:r>
            <w:r w:rsidRPr="00B959BD">
              <w:t>действующие нормы и правила оформления коммерческого предложения</w:t>
            </w:r>
            <w:r>
              <w:t>.</w:t>
            </w:r>
          </w:p>
          <w:p w:rsidR="00ED2B5A" w:rsidRDefault="00ED2B5A" w:rsidP="00ED2B5A">
            <w:pPr>
              <w:widowControl w:val="0"/>
              <w:tabs>
                <w:tab w:val="left" w:pos="540"/>
              </w:tabs>
              <w:autoSpaceDE w:val="0"/>
              <w:autoSpaceDN w:val="0"/>
              <w:adjustRightInd w:val="0"/>
              <w:contextualSpacing/>
              <w:jc w:val="both"/>
            </w:pPr>
            <w:r w:rsidRPr="00ED2B5A">
              <w:rPr>
                <w:b/>
              </w:rPr>
              <w:t>Уметь:</w:t>
            </w:r>
            <w:r>
              <w:t xml:space="preserve"> применять </w:t>
            </w:r>
            <w:r w:rsidRPr="00B959BD">
              <w:t xml:space="preserve">действующие нормы и </w:t>
            </w:r>
            <w:r w:rsidRPr="00B959BD">
              <w:lastRenderedPageBreak/>
              <w:t>правила оформления коммерческого предложения.</w:t>
            </w:r>
          </w:p>
          <w:p w:rsidR="00ED2B5A" w:rsidRDefault="00ED2B5A" w:rsidP="00ED2B5A">
            <w:pPr>
              <w:widowControl w:val="0"/>
              <w:tabs>
                <w:tab w:val="left" w:pos="540"/>
              </w:tabs>
              <w:autoSpaceDE w:val="0"/>
              <w:autoSpaceDN w:val="0"/>
              <w:adjustRightInd w:val="0"/>
              <w:contextualSpacing/>
              <w:jc w:val="both"/>
            </w:pPr>
            <w:r w:rsidRPr="00ED2B5A">
              <w:rPr>
                <w:b/>
              </w:rPr>
              <w:t>Знать:</w:t>
            </w:r>
            <w:r>
              <w:t xml:space="preserve"> особенности </w:t>
            </w:r>
            <w:r w:rsidRPr="00B959BD">
              <w:t xml:space="preserve">социального взаимодействия с заказчиком и другими структурными подразделениями, участвующими в </w:t>
            </w:r>
            <w:r>
              <w:t xml:space="preserve">исследовательской </w:t>
            </w:r>
            <w:r w:rsidRPr="00B959BD">
              <w:t>работ</w:t>
            </w:r>
            <w:r>
              <w:t>е.</w:t>
            </w:r>
          </w:p>
          <w:p w:rsidR="00ED2B5A" w:rsidRDefault="00ED2B5A" w:rsidP="00ED2B5A">
            <w:pPr>
              <w:widowControl w:val="0"/>
              <w:tabs>
                <w:tab w:val="left" w:pos="540"/>
              </w:tabs>
              <w:autoSpaceDE w:val="0"/>
              <w:autoSpaceDN w:val="0"/>
              <w:adjustRightInd w:val="0"/>
              <w:contextualSpacing/>
              <w:jc w:val="both"/>
            </w:pPr>
            <w:r w:rsidRPr="00ED2B5A">
              <w:rPr>
                <w:b/>
              </w:rPr>
              <w:t>Уметь:</w:t>
            </w:r>
            <w:r>
              <w:t xml:space="preserve"> применять навыки</w:t>
            </w:r>
            <w:r w:rsidRPr="00B959BD">
              <w:t xml:space="preserve"> социального взаимодействия с заказчиком и другими структурными подразделениями, участвующими в </w:t>
            </w:r>
            <w:r>
              <w:t xml:space="preserve">исследовательской </w:t>
            </w:r>
            <w:r w:rsidRPr="00B959BD">
              <w:t>работ</w:t>
            </w:r>
            <w:r>
              <w:t>е</w:t>
            </w:r>
            <w:r w:rsidRPr="00B959BD">
              <w:t>.</w:t>
            </w:r>
          </w:p>
          <w:p w:rsidR="00ED2B5A" w:rsidRDefault="00ED2B5A" w:rsidP="00ED2B5A">
            <w:pPr>
              <w:widowControl w:val="0"/>
              <w:tabs>
                <w:tab w:val="left" w:pos="540"/>
              </w:tabs>
              <w:autoSpaceDE w:val="0"/>
              <w:autoSpaceDN w:val="0"/>
              <w:adjustRightInd w:val="0"/>
              <w:contextualSpacing/>
              <w:jc w:val="both"/>
            </w:pPr>
            <w:r w:rsidRPr="00ED2B5A">
              <w:rPr>
                <w:b/>
              </w:rPr>
              <w:t>Знать:</w:t>
            </w:r>
            <w:r>
              <w:t xml:space="preserve"> </w:t>
            </w:r>
            <w:r w:rsidRPr="00B959BD">
              <w:t>техническое задание, смету, план-график реализации проекта и регламенты по обеспечению конфиденциальности и достоверности информации</w:t>
            </w:r>
            <w:r>
              <w:t>.</w:t>
            </w:r>
          </w:p>
          <w:p w:rsidR="00ED2B5A" w:rsidRDefault="00ED2B5A" w:rsidP="00ED2B5A">
            <w:pPr>
              <w:widowControl w:val="0"/>
              <w:tabs>
                <w:tab w:val="left" w:pos="540"/>
              </w:tabs>
              <w:autoSpaceDE w:val="0"/>
              <w:autoSpaceDN w:val="0"/>
              <w:adjustRightInd w:val="0"/>
              <w:contextualSpacing/>
              <w:jc w:val="both"/>
            </w:pPr>
            <w:r w:rsidRPr="00ED2B5A">
              <w:rPr>
                <w:b/>
              </w:rPr>
              <w:t>Уметь:</w:t>
            </w:r>
            <w:r>
              <w:t xml:space="preserve"> разрабатывать и обосновывать </w:t>
            </w:r>
            <w:r w:rsidRPr="00B959BD">
              <w:t>техническое задание, смету, план-график реализации проекта и регламенты по обеспечению конфиденциальности и достоверности информации.</w:t>
            </w:r>
          </w:p>
          <w:p w:rsidR="00ED2B5A" w:rsidRDefault="00ED2B5A" w:rsidP="00ED2B5A">
            <w:pPr>
              <w:widowControl w:val="0"/>
              <w:tabs>
                <w:tab w:val="left" w:pos="540"/>
              </w:tabs>
              <w:autoSpaceDE w:val="0"/>
              <w:autoSpaceDN w:val="0"/>
              <w:adjustRightInd w:val="0"/>
              <w:contextualSpacing/>
              <w:jc w:val="both"/>
              <w:rPr>
                <w:b/>
              </w:rPr>
            </w:pPr>
          </w:p>
          <w:p w:rsidR="00ED2B5A" w:rsidRDefault="00ED2B5A" w:rsidP="00ED2B5A">
            <w:pPr>
              <w:widowControl w:val="0"/>
              <w:tabs>
                <w:tab w:val="left" w:pos="540"/>
              </w:tabs>
              <w:autoSpaceDE w:val="0"/>
              <w:autoSpaceDN w:val="0"/>
              <w:adjustRightInd w:val="0"/>
              <w:contextualSpacing/>
              <w:jc w:val="both"/>
            </w:pPr>
            <w:r w:rsidRPr="00ED2B5A">
              <w:rPr>
                <w:b/>
              </w:rPr>
              <w:t>Знать:</w:t>
            </w:r>
            <w:r>
              <w:t xml:space="preserve"> </w:t>
            </w:r>
            <w:r>
              <w:rPr>
                <w:rFonts w:eastAsia="Calibri"/>
              </w:rPr>
              <w:t>исследовательскую э</w:t>
            </w:r>
            <w:r w:rsidRPr="00B959BD">
              <w:rPr>
                <w:rFonts w:eastAsia="Calibri"/>
              </w:rPr>
              <w:t>тик</w:t>
            </w:r>
            <w:r>
              <w:rPr>
                <w:rFonts w:eastAsia="Calibri"/>
              </w:rPr>
              <w:t>у</w:t>
            </w:r>
            <w:r w:rsidRPr="00B959BD">
              <w:rPr>
                <w:rFonts w:eastAsia="Calibri"/>
              </w:rPr>
              <w:t xml:space="preserve"> социального взаимодействия с заказчиком</w:t>
            </w:r>
            <w:r>
              <w:rPr>
                <w:rFonts w:eastAsia="Calibri"/>
              </w:rPr>
              <w:t>.</w:t>
            </w:r>
          </w:p>
          <w:p w:rsidR="00ED2B5A" w:rsidRPr="009F6391" w:rsidRDefault="00ED2B5A" w:rsidP="00ED2B5A">
            <w:pPr>
              <w:widowControl w:val="0"/>
              <w:tabs>
                <w:tab w:val="left" w:pos="540"/>
              </w:tabs>
              <w:autoSpaceDE w:val="0"/>
              <w:autoSpaceDN w:val="0"/>
              <w:adjustRightInd w:val="0"/>
              <w:contextualSpacing/>
              <w:jc w:val="both"/>
            </w:pPr>
            <w:r w:rsidRPr="00ED2B5A">
              <w:rPr>
                <w:b/>
              </w:rPr>
              <w:t>Уметь:</w:t>
            </w:r>
            <w:r>
              <w:t xml:space="preserve"> осуществлять </w:t>
            </w:r>
            <w:r>
              <w:rPr>
                <w:rFonts w:eastAsia="Calibri"/>
              </w:rPr>
              <w:t>социальное</w:t>
            </w:r>
            <w:r w:rsidRPr="00B959BD">
              <w:rPr>
                <w:rFonts w:eastAsia="Calibri"/>
              </w:rPr>
              <w:t xml:space="preserve"> взаимодействия с заказчиком</w:t>
            </w:r>
            <w:r>
              <w:rPr>
                <w:rFonts w:eastAsia="Calibri"/>
              </w:rPr>
              <w:t xml:space="preserve"> в соответствии с исследовательской этикой.</w:t>
            </w:r>
          </w:p>
        </w:tc>
        <w:tc>
          <w:tcPr>
            <w:tcW w:w="3084" w:type="dxa"/>
            <w:shd w:val="clear" w:color="auto" w:fill="auto"/>
          </w:tcPr>
          <w:p w:rsidR="00ED2B5A" w:rsidRPr="009F6391" w:rsidRDefault="00ED2B5A" w:rsidP="00ED2B5A">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ED2B5A" w:rsidRPr="009F6391" w:rsidRDefault="00ED2B5A" w:rsidP="00ED2B5A">
            <w:pPr>
              <w:autoSpaceDE w:val="0"/>
              <w:autoSpaceDN w:val="0"/>
              <w:adjustRightInd w:val="0"/>
              <w:jc w:val="both"/>
            </w:pPr>
            <w:r w:rsidRPr="009F6391">
              <w:t xml:space="preserve">КОНФЛИКТ МЕЖДУ НАЧАЛЬНИКОМ ВАЛЮТНОГО ОТДЕЛА И ГЛАВНЫМ БУХГАЛТЕРОМ В БАНКЕ </w:t>
            </w:r>
          </w:p>
          <w:p w:rsidR="00ED2B5A" w:rsidRPr="009F6391" w:rsidRDefault="00ED2B5A" w:rsidP="00ED2B5A">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w:t>
            </w:r>
            <w:r w:rsidRPr="009F6391">
              <w:lastRenderedPageBreak/>
              <w:t xml:space="preserve">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ED2B5A" w:rsidRPr="009F6391" w:rsidRDefault="00ED2B5A" w:rsidP="00ED2B5A">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ED2B5A" w:rsidRPr="009F6391" w:rsidRDefault="00ED2B5A" w:rsidP="00ED2B5A">
            <w:pPr>
              <w:autoSpaceDE w:val="0"/>
              <w:autoSpaceDN w:val="0"/>
              <w:adjustRightInd w:val="0"/>
              <w:jc w:val="both"/>
            </w:pPr>
            <w:r w:rsidRPr="009F6391">
              <w:t xml:space="preserve">Варианты: </w:t>
            </w:r>
          </w:p>
          <w:p w:rsidR="00ED2B5A" w:rsidRPr="009F6391" w:rsidRDefault="00ED2B5A" w:rsidP="00ED2B5A">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ED2B5A" w:rsidRPr="009F6391" w:rsidRDefault="00ED2B5A" w:rsidP="00ED2B5A">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w:t>
            </w:r>
            <w:r w:rsidRPr="009F6391">
              <w:lastRenderedPageBreak/>
              <w:t xml:space="preserve">противоречащих закону о легализации </w:t>
            </w:r>
          </w:p>
          <w:p w:rsidR="00ED2B5A" w:rsidRPr="009F6391" w:rsidRDefault="00ED2B5A" w:rsidP="00ED2B5A">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ED2B5A" w:rsidRPr="009F6391" w:rsidRDefault="00ED2B5A" w:rsidP="00ED2B5A">
            <w:pPr>
              <w:pStyle w:val="aff9"/>
              <w:shd w:val="clear" w:color="auto" w:fill="FFFFFF"/>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Задание 2</w:t>
            </w:r>
          </w:p>
          <w:p w:rsidR="00ED2B5A" w:rsidRPr="009F6391" w:rsidRDefault="00ED2B5A" w:rsidP="00ED2B5A">
            <w:pPr>
              <w:autoSpaceDE w:val="0"/>
              <w:autoSpaceDN w:val="0"/>
              <w:adjustRightInd w:val="0"/>
              <w:jc w:val="both"/>
            </w:pPr>
            <w:r w:rsidRPr="009F6391">
              <w:t>ТЕХНИКА ГРУППОВОГО ПРИНЯТИЯ РЕШЕНИЙ</w:t>
            </w:r>
          </w:p>
          <w:p w:rsidR="00ED2B5A" w:rsidRPr="009F6391" w:rsidRDefault="00ED2B5A" w:rsidP="00ED2B5A">
            <w:pPr>
              <w:autoSpaceDE w:val="0"/>
              <w:autoSpaceDN w:val="0"/>
              <w:adjustRightInd w:val="0"/>
              <w:jc w:val="both"/>
            </w:pPr>
            <w:r w:rsidRPr="009F6391">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ED2B5A" w:rsidRPr="009F6391" w:rsidRDefault="00ED2B5A" w:rsidP="00ED2B5A">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ED2B5A" w:rsidRPr="009F6391" w:rsidRDefault="00ED2B5A" w:rsidP="00ED2B5A">
            <w:pPr>
              <w:autoSpaceDE w:val="0"/>
              <w:autoSpaceDN w:val="0"/>
              <w:adjustRightInd w:val="0"/>
              <w:jc w:val="both"/>
            </w:pPr>
            <w:r w:rsidRPr="009F6391">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ED2B5A" w:rsidRPr="009F6391" w:rsidRDefault="00ED2B5A" w:rsidP="00ED2B5A">
            <w:pPr>
              <w:autoSpaceDE w:val="0"/>
              <w:autoSpaceDN w:val="0"/>
              <w:adjustRightInd w:val="0"/>
              <w:jc w:val="both"/>
            </w:pPr>
            <w:r w:rsidRPr="009F6391">
              <w:t xml:space="preserve">Заместитель 3: «Не нужно предварительно ничего </w:t>
            </w:r>
            <w:r w:rsidRPr="009F6391">
              <w:lastRenderedPageBreak/>
              <w:t>готовит, просто собраться вместе президенту, его замам и начальникам цехов и обсудить эту проблему в свободной дискуссии»</w:t>
            </w:r>
          </w:p>
          <w:p w:rsidR="00ED2B5A" w:rsidRPr="009F6391" w:rsidRDefault="00ED2B5A" w:rsidP="00ED2B5A">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ED2B5A" w:rsidRPr="00CA6037" w:rsidRDefault="00ED2B5A" w:rsidP="00ED2B5A">
            <w:pPr>
              <w:jc w:val="both"/>
              <w:rPr>
                <w:iCs/>
              </w:rPr>
            </w:pPr>
          </w:p>
        </w:tc>
      </w:tr>
      <w:tr w:rsidR="00ED2B5A" w:rsidTr="002036EB">
        <w:tc>
          <w:tcPr>
            <w:tcW w:w="1858" w:type="dxa"/>
            <w:shd w:val="clear" w:color="auto" w:fill="auto"/>
          </w:tcPr>
          <w:p w:rsidR="00ED2B5A" w:rsidRPr="00851E55" w:rsidRDefault="00ED2B5A" w:rsidP="00ED2B5A">
            <w:pPr>
              <w:pStyle w:val="ConsPlusNormal"/>
              <w:widowControl/>
              <w:ind w:firstLine="0"/>
              <w:jc w:val="both"/>
              <w:rPr>
                <w:rFonts w:ascii="Times New Roman" w:hAnsi="Times New Roman" w:cs="Times New Roman"/>
                <w:sz w:val="24"/>
                <w:szCs w:val="24"/>
              </w:rPr>
            </w:pPr>
            <w:r w:rsidRPr="00851E55">
              <w:rPr>
                <w:rFonts w:ascii="Times New Roman" w:hAnsi="Times New Roman" w:cs="Times New Roman"/>
                <w:sz w:val="24"/>
                <w:szCs w:val="24"/>
              </w:rPr>
              <w:lastRenderedPageBreak/>
              <w:t>Способность к постановке целей и задач исследований, выбору оптимальны</w:t>
            </w:r>
            <w:r>
              <w:rPr>
                <w:rFonts w:ascii="Times New Roman" w:hAnsi="Times New Roman" w:cs="Times New Roman"/>
                <w:sz w:val="24"/>
                <w:szCs w:val="24"/>
              </w:rPr>
              <w:t>х путей и методов их достижения</w:t>
            </w:r>
          </w:p>
        </w:tc>
        <w:tc>
          <w:tcPr>
            <w:tcW w:w="1652" w:type="dxa"/>
            <w:shd w:val="clear" w:color="auto" w:fill="auto"/>
          </w:tcPr>
          <w:p w:rsidR="00ED2B5A" w:rsidRPr="00851E55" w:rsidRDefault="00ED2B5A" w:rsidP="00ED2B5A">
            <w:pPr>
              <w:jc w:val="both"/>
            </w:pPr>
            <w:r w:rsidRPr="00851E55">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ED2B5A" w:rsidRDefault="00ED2B5A" w:rsidP="00ED2B5A">
            <w:pPr>
              <w:jc w:val="both"/>
            </w:pPr>
            <w:r w:rsidRPr="00851E55">
              <w:t>2. Обосновывает системную формулировку цели и постановку задачи управления.</w:t>
            </w:r>
          </w:p>
          <w:p w:rsidR="00ED2B5A" w:rsidRDefault="00ED2B5A" w:rsidP="00ED2B5A">
            <w:pPr>
              <w:jc w:val="both"/>
            </w:pPr>
          </w:p>
          <w:p w:rsidR="00ED2B5A" w:rsidRPr="00851E55" w:rsidRDefault="00ED2B5A" w:rsidP="00ED2B5A">
            <w:pPr>
              <w:jc w:val="both"/>
            </w:pPr>
          </w:p>
          <w:p w:rsidR="00ED2B5A" w:rsidRDefault="00ED2B5A" w:rsidP="00ED2B5A">
            <w:pPr>
              <w:jc w:val="both"/>
            </w:pPr>
            <w:r w:rsidRPr="00851E55">
              <w:t>3. Взвешенно и системно подходит к анализу ситуации, формулировке критериев и условий выбора</w:t>
            </w:r>
            <w:r>
              <w:t>.</w:t>
            </w:r>
          </w:p>
          <w:p w:rsidR="00ED2B5A" w:rsidRDefault="00ED2B5A" w:rsidP="00ED2B5A">
            <w:pPr>
              <w:jc w:val="both"/>
            </w:pPr>
          </w:p>
          <w:p w:rsidR="00ED2B5A" w:rsidRPr="00851E55" w:rsidRDefault="00ED2B5A" w:rsidP="00ED2B5A">
            <w:pPr>
              <w:jc w:val="both"/>
            </w:pPr>
            <w:r w:rsidRPr="00851E55">
              <w:t xml:space="preserve">4. Критически переосмысливает свой выбор, сопоставляя с </w:t>
            </w:r>
            <w:r w:rsidRPr="00851E55">
              <w:lastRenderedPageBreak/>
              <w:t>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ED2B5A" w:rsidRDefault="00ED2B5A" w:rsidP="00ED2B5A">
            <w:pPr>
              <w:jc w:val="both"/>
            </w:pPr>
            <w:r w:rsidRPr="00851E55">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D2B5A" w:rsidRDefault="00ED2B5A" w:rsidP="00ED2B5A">
            <w:pPr>
              <w:jc w:val="both"/>
            </w:pPr>
          </w:p>
          <w:p w:rsidR="00ED2B5A" w:rsidRDefault="00ED2B5A" w:rsidP="00ED2B5A">
            <w:pPr>
              <w:jc w:val="both"/>
            </w:pPr>
          </w:p>
          <w:p w:rsidR="00ED2B5A" w:rsidRDefault="00ED2B5A" w:rsidP="00ED2B5A">
            <w:pPr>
              <w:jc w:val="both"/>
            </w:pPr>
          </w:p>
          <w:p w:rsidR="00ED2B5A" w:rsidRPr="00851E55" w:rsidRDefault="00ED2B5A" w:rsidP="00ED2B5A">
            <w:pPr>
              <w:jc w:val="both"/>
            </w:pPr>
          </w:p>
          <w:p w:rsidR="00ED2B5A" w:rsidRPr="00851E55" w:rsidRDefault="00ED2B5A" w:rsidP="00ED2B5A">
            <w:pPr>
              <w:pStyle w:val="ConsPlusNormal"/>
              <w:widowControl/>
              <w:ind w:firstLine="0"/>
              <w:jc w:val="both"/>
              <w:rPr>
                <w:rFonts w:ascii="Times New Roman" w:hAnsi="Times New Roman" w:cs="Times New Roman"/>
                <w:sz w:val="24"/>
                <w:szCs w:val="24"/>
              </w:rPr>
            </w:pPr>
            <w:r w:rsidRPr="00851E55">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977" w:type="dxa"/>
            <w:shd w:val="clear" w:color="auto" w:fill="auto"/>
          </w:tcPr>
          <w:p w:rsidR="00ED2B5A" w:rsidRDefault="00ED2B5A" w:rsidP="00ED2B5A">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ED2B5A" w:rsidRDefault="00ED2B5A" w:rsidP="00ED2B5A">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ED2B5A" w:rsidRDefault="00ED2B5A" w:rsidP="00ED2B5A">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ED2B5A" w:rsidRDefault="00ED2B5A" w:rsidP="00ED2B5A">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ED2B5A" w:rsidRDefault="00ED2B5A" w:rsidP="00ED2B5A">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ED2B5A" w:rsidRDefault="00ED2B5A" w:rsidP="00ED2B5A">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ED2B5A" w:rsidRDefault="00ED2B5A" w:rsidP="00ED2B5A">
            <w:pPr>
              <w:jc w:val="both"/>
            </w:pPr>
            <w:r w:rsidRPr="00D52A77">
              <w:rPr>
                <w:b/>
              </w:rPr>
              <w:t>Знать:</w:t>
            </w:r>
            <w:r>
              <w:t xml:space="preserve"> особенности выбора, </w:t>
            </w:r>
            <w:r w:rsidRPr="00636FC9">
              <w:t>сопоставляя с альтернативными подходами.</w:t>
            </w:r>
          </w:p>
          <w:p w:rsidR="00ED2B5A" w:rsidRDefault="00ED2B5A" w:rsidP="00ED2B5A">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w:t>
            </w:r>
            <w:r w:rsidRPr="00636FC9">
              <w:lastRenderedPageBreak/>
              <w:t>причин») и контурные связи.</w:t>
            </w:r>
          </w:p>
          <w:p w:rsidR="00ED2B5A" w:rsidRDefault="00ED2B5A" w:rsidP="00ED2B5A">
            <w:pPr>
              <w:jc w:val="both"/>
            </w:pPr>
          </w:p>
          <w:p w:rsidR="00ED2B5A" w:rsidRDefault="00ED2B5A" w:rsidP="00ED2B5A">
            <w:pPr>
              <w:jc w:val="both"/>
            </w:pPr>
          </w:p>
          <w:p w:rsidR="00ED2B5A" w:rsidRDefault="00ED2B5A" w:rsidP="00ED2B5A">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D2B5A" w:rsidRDefault="00ED2B5A" w:rsidP="00ED2B5A">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D2B5A" w:rsidRDefault="00ED2B5A" w:rsidP="00ED2B5A">
            <w:pPr>
              <w:jc w:val="both"/>
            </w:pPr>
            <w:r w:rsidRPr="00D52A77">
              <w:rPr>
                <w:b/>
              </w:rPr>
              <w:t>Знать:</w:t>
            </w:r>
            <w:r>
              <w:t xml:space="preserve"> </w:t>
            </w:r>
            <w:r w:rsidRPr="00636FC9">
              <w:t>методологию исследования</w:t>
            </w:r>
            <w:r>
              <w:t>.</w:t>
            </w:r>
          </w:p>
          <w:p w:rsidR="00ED2B5A" w:rsidRPr="009F6391" w:rsidRDefault="00ED2B5A" w:rsidP="00ED2B5A">
            <w:pPr>
              <w:widowControl w:val="0"/>
              <w:tabs>
                <w:tab w:val="left" w:pos="540"/>
              </w:tabs>
              <w:autoSpaceDE w:val="0"/>
              <w:autoSpaceDN w:val="0"/>
              <w:adjustRightInd w:val="0"/>
              <w:contextualSpacing/>
              <w:jc w:val="both"/>
            </w:pPr>
            <w:r w:rsidRPr="00D52A77">
              <w:rPr>
                <w:b/>
              </w:rPr>
              <w:t>Уметь:</w:t>
            </w:r>
            <w:r>
              <w:t xml:space="preserve"> излагать </w:t>
            </w:r>
            <w:r w:rsidRPr="00636FC9">
              <w:t>в отчете цели, задачи, теорию и методологию исследования, результаты и выводы.</w:t>
            </w:r>
          </w:p>
        </w:tc>
        <w:tc>
          <w:tcPr>
            <w:tcW w:w="3084" w:type="dxa"/>
            <w:shd w:val="clear" w:color="auto" w:fill="auto"/>
          </w:tcPr>
          <w:p w:rsidR="00ED2B5A" w:rsidRPr="009F6391" w:rsidRDefault="00ED2B5A" w:rsidP="00ED2B5A">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ED2B5A" w:rsidRPr="009F6391" w:rsidRDefault="00ED2B5A" w:rsidP="00ED2B5A">
            <w:pPr>
              <w:autoSpaceDE w:val="0"/>
              <w:autoSpaceDN w:val="0"/>
              <w:adjustRightInd w:val="0"/>
              <w:jc w:val="both"/>
            </w:pPr>
            <w:r w:rsidRPr="009F6391">
              <w:rPr>
                <w:caps/>
                <w:sz w:val="28"/>
                <w:szCs w:val="28"/>
              </w:rPr>
              <w:t>Задание выполняется в группах по 3-4 человека</w:t>
            </w:r>
          </w:p>
          <w:p w:rsidR="00ED2B5A" w:rsidRPr="009F6391" w:rsidRDefault="00ED2B5A" w:rsidP="00ED2B5A">
            <w:pPr>
              <w:autoSpaceDE w:val="0"/>
              <w:autoSpaceDN w:val="0"/>
              <w:adjustRightInd w:val="0"/>
              <w:jc w:val="both"/>
            </w:pPr>
            <w:r w:rsidRPr="009F6391">
              <w:t xml:space="preserve">Каждой группе выбрать отрасль и </w:t>
            </w:r>
            <w:proofErr w:type="gramStart"/>
            <w:r w:rsidRPr="009F6391">
              <w:t>проанализировать</w:t>
            </w:r>
            <w:proofErr w:type="gramEnd"/>
            <w:r w:rsidRPr="009F6391">
              <w:t xml:space="preserve"> и сравнить миссии и ценности 4-5 компаний данной отрасли по следующим параметрам:</w:t>
            </w:r>
          </w:p>
          <w:p w:rsidR="00ED2B5A" w:rsidRPr="009F6391" w:rsidRDefault="00ED2B5A" w:rsidP="00ED2B5A">
            <w:pPr>
              <w:autoSpaceDE w:val="0"/>
              <w:autoSpaceDN w:val="0"/>
              <w:adjustRightInd w:val="0"/>
              <w:jc w:val="both"/>
            </w:pPr>
            <w:r w:rsidRPr="009F6391">
              <w:t>- на кого ориентирована</w:t>
            </w:r>
          </w:p>
          <w:p w:rsidR="00ED2B5A" w:rsidRPr="009F6391" w:rsidRDefault="00ED2B5A" w:rsidP="00ED2B5A">
            <w:pPr>
              <w:autoSpaceDE w:val="0"/>
              <w:autoSpaceDN w:val="0"/>
              <w:adjustRightInd w:val="0"/>
              <w:jc w:val="both"/>
            </w:pPr>
            <w:r w:rsidRPr="009F6391">
              <w:t>- целевой ориентир</w:t>
            </w:r>
          </w:p>
          <w:p w:rsidR="00ED2B5A" w:rsidRPr="009F6391" w:rsidRDefault="00ED2B5A" w:rsidP="00ED2B5A">
            <w:pPr>
              <w:autoSpaceDE w:val="0"/>
              <w:autoSpaceDN w:val="0"/>
              <w:adjustRightInd w:val="0"/>
              <w:jc w:val="both"/>
            </w:pPr>
            <w:r w:rsidRPr="009F6391">
              <w:t>- сфера деятельности</w:t>
            </w:r>
          </w:p>
          <w:p w:rsidR="00ED2B5A" w:rsidRPr="009F6391" w:rsidRDefault="00ED2B5A" w:rsidP="00ED2B5A">
            <w:pPr>
              <w:autoSpaceDE w:val="0"/>
              <w:autoSpaceDN w:val="0"/>
              <w:adjustRightInd w:val="0"/>
              <w:jc w:val="both"/>
            </w:pPr>
            <w:r w:rsidRPr="009F6391">
              <w:t>- философия организации</w:t>
            </w:r>
          </w:p>
          <w:p w:rsidR="00ED2B5A" w:rsidRPr="009F6391" w:rsidRDefault="00ED2B5A" w:rsidP="00ED2B5A">
            <w:pPr>
              <w:autoSpaceDE w:val="0"/>
              <w:autoSpaceDN w:val="0"/>
              <w:adjustRightInd w:val="0"/>
              <w:jc w:val="both"/>
            </w:pPr>
            <w:r w:rsidRPr="009F6391">
              <w:t>- способы осуществления деятельности.</w:t>
            </w:r>
          </w:p>
          <w:p w:rsidR="00ED2B5A" w:rsidRDefault="00ED2B5A" w:rsidP="00ED2B5A">
            <w:pPr>
              <w:jc w:val="both"/>
            </w:pPr>
            <w:r w:rsidRPr="009F6391">
              <w:t>Результаты подготовить в форме доклада</w:t>
            </w:r>
            <w:r>
              <w:t>.</w:t>
            </w:r>
          </w:p>
          <w:p w:rsidR="00ED2B5A" w:rsidRPr="009F6391" w:rsidRDefault="00ED2B5A" w:rsidP="00ED2B5A">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Задание 2</w:t>
            </w:r>
            <w:r w:rsidRPr="009F6391">
              <w:rPr>
                <w:rFonts w:ascii="Times New Roman" w:hAnsi="Times New Roman" w:cs="Times New Roman"/>
                <w:bCs/>
                <w:sz w:val="24"/>
                <w:szCs w:val="24"/>
                <w:u w:val="single"/>
              </w:rPr>
              <w:t>:</w:t>
            </w:r>
          </w:p>
          <w:p w:rsidR="00ED2B5A" w:rsidRPr="009F6391" w:rsidRDefault="00ED2B5A" w:rsidP="00ED2B5A">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ED2B5A" w:rsidRPr="009F6391" w:rsidRDefault="00ED2B5A" w:rsidP="00ED2B5A">
            <w:pPr>
              <w:autoSpaceDE w:val="0"/>
              <w:autoSpaceDN w:val="0"/>
              <w:adjustRightInd w:val="0"/>
              <w:jc w:val="both"/>
              <w:rPr>
                <w:rFonts w:eastAsia="Arial Unicode MS"/>
                <w:u w:color="000000"/>
              </w:rPr>
            </w:pPr>
            <w:r w:rsidRPr="009F6391">
              <w:rPr>
                <w:rFonts w:eastAsia="Arial Unicode MS"/>
                <w:u w:color="000000"/>
              </w:rPr>
              <w:t xml:space="preserve">Каждой группе выбрать отрасль и </w:t>
            </w:r>
            <w:proofErr w:type="gramStart"/>
            <w:r w:rsidRPr="009F6391">
              <w:rPr>
                <w:rFonts w:eastAsia="Arial Unicode MS"/>
                <w:u w:color="000000"/>
              </w:rPr>
              <w:t>проанализировать</w:t>
            </w:r>
            <w:proofErr w:type="gramEnd"/>
            <w:r w:rsidRPr="009F6391">
              <w:rPr>
                <w:rFonts w:eastAsia="Arial Unicode MS"/>
                <w:u w:color="000000"/>
              </w:rPr>
              <w:t xml:space="preserve"> и сравнить миссии и ценности 4-5 компаний данной отрасли по следующим параметрам:</w:t>
            </w:r>
          </w:p>
          <w:p w:rsidR="00ED2B5A" w:rsidRPr="009F6391" w:rsidRDefault="00ED2B5A" w:rsidP="00ED2B5A">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rsidR="00ED2B5A" w:rsidRPr="009F6391" w:rsidRDefault="00ED2B5A" w:rsidP="00ED2B5A">
            <w:pPr>
              <w:autoSpaceDE w:val="0"/>
              <w:autoSpaceDN w:val="0"/>
              <w:adjustRightInd w:val="0"/>
              <w:jc w:val="both"/>
              <w:rPr>
                <w:rFonts w:eastAsia="Arial Unicode MS"/>
                <w:u w:color="000000"/>
              </w:rPr>
            </w:pPr>
            <w:r w:rsidRPr="009F6391">
              <w:rPr>
                <w:rFonts w:eastAsia="Arial Unicode MS"/>
                <w:u w:color="000000"/>
              </w:rPr>
              <w:t>- целевой ориентир</w:t>
            </w:r>
          </w:p>
          <w:p w:rsidR="00ED2B5A" w:rsidRPr="009F6391" w:rsidRDefault="00ED2B5A" w:rsidP="00ED2B5A">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ED2B5A" w:rsidRPr="009F6391" w:rsidRDefault="00ED2B5A" w:rsidP="00ED2B5A">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rsidR="00ED2B5A" w:rsidRPr="009F6391" w:rsidRDefault="00ED2B5A" w:rsidP="00ED2B5A">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ED2B5A" w:rsidRPr="009F6391" w:rsidRDefault="00ED2B5A" w:rsidP="00ED2B5A">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ED2B5A" w:rsidRPr="00950AD6" w:rsidRDefault="00ED2B5A" w:rsidP="00ED2B5A">
            <w:pPr>
              <w:jc w:val="both"/>
              <w:rPr>
                <w:highlight w:val="yellow"/>
              </w:rPr>
            </w:pPr>
          </w:p>
        </w:tc>
      </w:tr>
    </w:tbl>
    <w:p w:rsidR="002036EB" w:rsidRPr="009F6391" w:rsidRDefault="002036EB" w:rsidP="00FA42F5">
      <w:pPr>
        <w:spacing w:line="360" w:lineRule="auto"/>
        <w:ind w:firstLine="708"/>
        <w:jc w:val="both"/>
        <w:rPr>
          <w:sz w:val="28"/>
          <w:szCs w:val="28"/>
        </w:rPr>
      </w:pPr>
    </w:p>
    <w:p w:rsidR="00A37FE3" w:rsidRPr="009F6391" w:rsidRDefault="00A37FE3" w:rsidP="00A37FE3">
      <w:pPr>
        <w:rPr>
          <w:caps/>
          <w:sz w:val="28"/>
          <w:szCs w:val="28"/>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lastRenderedPageBreak/>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 xml:space="preserve">9. Теоретический </w:t>
      </w:r>
      <w:proofErr w:type="spellStart"/>
      <w:r w:rsidRPr="00CF7EA0">
        <w:rPr>
          <w:sz w:val="28"/>
          <w:szCs w:val="28"/>
        </w:rPr>
        <w:t>мейнстрим</w:t>
      </w:r>
      <w:proofErr w:type="spellEnd"/>
      <w:r w:rsidRPr="00CF7EA0">
        <w:rPr>
          <w:sz w:val="28"/>
          <w:szCs w:val="28"/>
        </w:rPr>
        <w:t xml:space="preserve">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 xml:space="preserve">10. Влияние внешней среды и контекста на управление. </w:t>
      </w:r>
      <w:proofErr w:type="spellStart"/>
      <w:r w:rsidRPr="00CF7EA0">
        <w:rPr>
          <w:sz w:val="28"/>
          <w:szCs w:val="28"/>
        </w:rPr>
        <w:t>Стейкхолдеры</w:t>
      </w:r>
      <w:proofErr w:type="spellEnd"/>
      <w:r w:rsidRPr="00CF7EA0">
        <w:rPr>
          <w:sz w:val="28"/>
          <w:szCs w:val="28"/>
        </w:rPr>
        <w:t xml:space="preserve">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lastRenderedPageBreak/>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lastRenderedPageBreak/>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605FCC" w:rsidRDefault="00A37FE3" w:rsidP="00605FCC">
      <w:pPr>
        <w:pStyle w:val="p1"/>
        <w:numPr>
          <w:ilvl w:val="0"/>
          <w:numId w:val="19"/>
        </w:numPr>
        <w:spacing w:before="0" w:beforeAutospacing="0" w:after="0" w:afterAutospacing="0"/>
        <w:jc w:val="both"/>
        <w:rPr>
          <w:sz w:val="28"/>
          <w:szCs w:val="28"/>
        </w:rPr>
      </w:pPr>
      <w:r w:rsidRPr="00605FCC">
        <w:rPr>
          <w:sz w:val="28"/>
          <w:szCs w:val="28"/>
        </w:rPr>
        <w:t>Оцените вклад представителей административной школы в развитие управленческой науки</w:t>
      </w:r>
      <w:r w:rsidR="00F44A11" w:rsidRPr="00605FCC">
        <w:rPr>
          <w:sz w:val="28"/>
          <w:szCs w:val="28"/>
        </w:rPr>
        <w:t>. (20</w:t>
      </w:r>
      <w:r w:rsidRPr="00605FCC">
        <w:rPr>
          <w:sz w:val="28"/>
          <w:szCs w:val="28"/>
        </w:rPr>
        <w:t xml:space="preserve"> баллов)</w:t>
      </w:r>
    </w:p>
    <w:p w:rsidR="00A37FE3" w:rsidRPr="00605FCC" w:rsidRDefault="00A37FE3" w:rsidP="00605FCC">
      <w:pPr>
        <w:pStyle w:val="p1"/>
        <w:numPr>
          <w:ilvl w:val="0"/>
          <w:numId w:val="19"/>
        </w:numPr>
        <w:spacing w:before="0" w:beforeAutospacing="0" w:after="0" w:afterAutospacing="0"/>
        <w:jc w:val="both"/>
        <w:rPr>
          <w:sz w:val="28"/>
          <w:szCs w:val="28"/>
        </w:rPr>
      </w:pPr>
      <w:r w:rsidRPr="00605FCC">
        <w:rPr>
          <w:sz w:val="28"/>
          <w:szCs w:val="28"/>
        </w:rPr>
        <w:t>Выберите</w:t>
      </w:r>
      <w:r w:rsidR="00F44A11" w:rsidRPr="00605FCC">
        <w:rPr>
          <w:sz w:val="28"/>
          <w:szCs w:val="28"/>
        </w:rPr>
        <w:t xml:space="preserve"> правильный ответ. (10</w:t>
      </w:r>
      <w:r w:rsidRPr="00605FCC">
        <w:rPr>
          <w:sz w:val="28"/>
          <w:szCs w:val="28"/>
        </w:rPr>
        <w:t xml:space="preserve"> баллов)</w:t>
      </w:r>
    </w:p>
    <w:p w:rsidR="00A37FE3" w:rsidRPr="00605FCC" w:rsidRDefault="00A37FE3" w:rsidP="00605FCC">
      <w:pPr>
        <w:pStyle w:val="Style208"/>
        <w:widowControl/>
        <w:tabs>
          <w:tab w:val="left" w:pos="710"/>
        </w:tabs>
        <w:spacing w:line="240" w:lineRule="auto"/>
        <w:ind w:left="709" w:right="-5" w:firstLine="0"/>
        <w:rPr>
          <w:rStyle w:val="FontStyle228"/>
          <w:sz w:val="28"/>
          <w:szCs w:val="28"/>
        </w:rPr>
      </w:pPr>
      <w:r w:rsidRPr="00605FCC">
        <w:rPr>
          <w:rStyle w:val="FontStyle228"/>
          <w:sz w:val="28"/>
          <w:szCs w:val="28"/>
        </w:rPr>
        <w:t xml:space="preserve">2.1. 14 универсальных принципов управления, являющихся классикой менеджмента, были предложены …  </w:t>
      </w:r>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 xml:space="preserve">А. </w:t>
      </w:r>
      <w:proofErr w:type="spellStart"/>
      <w:r w:rsidRPr="00605FCC">
        <w:rPr>
          <w:rStyle w:val="FontStyle228"/>
          <w:sz w:val="28"/>
          <w:szCs w:val="28"/>
        </w:rPr>
        <w:t>Файоль</w:t>
      </w:r>
      <w:proofErr w:type="spellEnd"/>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lastRenderedPageBreak/>
        <w:t>Ф. Тейлор</w:t>
      </w:r>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 xml:space="preserve">А. </w:t>
      </w:r>
      <w:proofErr w:type="spellStart"/>
      <w:r w:rsidRPr="00605FCC">
        <w:rPr>
          <w:rStyle w:val="FontStyle228"/>
          <w:sz w:val="28"/>
          <w:szCs w:val="28"/>
        </w:rPr>
        <w:t>Маслоу</w:t>
      </w:r>
      <w:proofErr w:type="spellEnd"/>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 xml:space="preserve">П. </w:t>
      </w:r>
      <w:proofErr w:type="spellStart"/>
      <w:r w:rsidRPr="00605FCC">
        <w:rPr>
          <w:rStyle w:val="FontStyle228"/>
          <w:sz w:val="28"/>
          <w:szCs w:val="28"/>
        </w:rPr>
        <w:t>Гетти</w:t>
      </w:r>
      <w:proofErr w:type="spellEnd"/>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 xml:space="preserve">Э. </w:t>
      </w:r>
      <w:proofErr w:type="spellStart"/>
      <w:r w:rsidRPr="00605FCC">
        <w:rPr>
          <w:rStyle w:val="FontStyle228"/>
          <w:sz w:val="28"/>
          <w:szCs w:val="28"/>
        </w:rPr>
        <w:t>Мэйо</w:t>
      </w:r>
      <w:proofErr w:type="spellEnd"/>
    </w:p>
    <w:p w:rsidR="00A37FE3" w:rsidRPr="00605FCC" w:rsidRDefault="00A37FE3" w:rsidP="00605FCC">
      <w:pPr>
        <w:pStyle w:val="Style208"/>
        <w:widowControl/>
        <w:tabs>
          <w:tab w:val="left" w:pos="686"/>
        </w:tabs>
        <w:spacing w:line="240" w:lineRule="auto"/>
        <w:ind w:left="709" w:right="-5" w:firstLine="0"/>
        <w:rPr>
          <w:rStyle w:val="FontStyle228"/>
          <w:sz w:val="28"/>
          <w:szCs w:val="28"/>
        </w:rPr>
      </w:pPr>
      <w:r w:rsidRPr="00605FCC">
        <w:rPr>
          <w:rStyle w:val="FontStyle228"/>
          <w:sz w:val="28"/>
          <w:szCs w:val="28"/>
        </w:rPr>
        <w:t>2.2. Яркими представителями школы человеческих отношений являются …</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Тейлор, Форд</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proofErr w:type="spellStart"/>
      <w:r w:rsidRPr="00605FCC">
        <w:rPr>
          <w:rStyle w:val="FontStyle228"/>
          <w:sz w:val="28"/>
          <w:szCs w:val="28"/>
        </w:rPr>
        <w:t>Фоллет</w:t>
      </w:r>
      <w:proofErr w:type="spellEnd"/>
      <w:r w:rsidRPr="00605FCC">
        <w:rPr>
          <w:rStyle w:val="FontStyle228"/>
          <w:sz w:val="28"/>
          <w:szCs w:val="28"/>
        </w:rPr>
        <w:t xml:space="preserve">, </w:t>
      </w:r>
      <w:proofErr w:type="spellStart"/>
      <w:r w:rsidRPr="00605FCC">
        <w:rPr>
          <w:rStyle w:val="FontStyle228"/>
          <w:sz w:val="28"/>
          <w:szCs w:val="28"/>
        </w:rPr>
        <w:t>Мэйо</w:t>
      </w:r>
      <w:proofErr w:type="spellEnd"/>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proofErr w:type="spellStart"/>
      <w:r w:rsidRPr="00605FCC">
        <w:rPr>
          <w:rStyle w:val="FontStyle228"/>
          <w:sz w:val="28"/>
          <w:szCs w:val="28"/>
        </w:rPr>
        <w:t>Файоль</w:t>
      </w:r>
      <w:proofErr w:type="spellEnd"/>
      <w:r w:rsidRPr="00605FCC">
        <w:rPr>
          <w:rStyle w:val="FontStyle228"/>
          <w:sz w:val="28"/>
          <w:szCs w:val="28"/>
        </w:rPr>
        <w:t xml:space="preserve">, </w:t>
      </w:r>
      <w:proofErr w:type="spellStart"/>
      <w:r w:rsidRPr="00605FCC">
        <w:rPr>
          <w:rStyle w:val="FontStyle228"/>
          <w:sz w:val="28"/>
          <w:szCs w:val="28"/>
        </w:rPr>
        <w:t>Урвик</w:t>
      </w:r>
      <w:proofErr w:type="spellEnd"/>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proofErr w:type="spellStart"/>
      <w:r w:rsidRPr="00605FCC">
        <w:rPr>
          <w:rStyle w:val="FontStyle228"/>
          <w:sz w:val="28"/>
          <w:szCs w:val="28"/>
        </w:rPr>
        <w:t>Гантт</w:t>
      </w:r>
      <w:proofErr w:type="spellEnd"/>
      <w:r w:rsidRPr="00605FCC">
        <w:rPr>
          <w:rStyle w:val="FontStyle228"/>
          <w:sz w:val="28"/>
          <w:szCs w:val="28"/>
        </w:rPr>
        <w:t xml:space="preserve">, </w:t>
      </w:r>
      <w:proofErr w:type="spellStart"/>
      <w:r w:rsidRPr="00605FCC">
        <w:rPr>
          <w:rStyle w:val="FontStyle228"/>
          <w:sz w:val="28"/>
          <w:szCs w:val="28"/>
        </w:rPr>
        <w:t>Гилбретт</w:t>
      </w:r>
      <w:proofErr w:type="spellEnd"/>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Канторович, Винер</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 xml:space="preserve">2.3. </w:t>
      </w:r>
      <w:proofErr w:type="gramStart"/>
      <w:r w:rsidRPr="00605FCC">
        <w:rPr>
          <w:rStyle w:val="FontStyle228"/>
          <w:sz w:val="28"/>
          <w:szCs w:val="28"/>
        </w:rPr>
        <w:t>Базовыми  потребностями</w:t>
      </w:r>
      <w:proofErr w:type="gramEnd"/>
      <w:r w:rsidRPr="00605FCC">
        <w:rPr>
          <w:rStyle w:val="FontStyle228"/>
          <w:sz w:val="28"/>
          <w:szCs w:val="28"/>
        </w:rPr>
        <w:t xml:space="preserve"> в теории А. </w:t>
      </w:r>
      <w:proofErr w:type="spellStart"/>
      <w:r w:rsidRPr="00605FCC">
        <w:rPr>
          <w:rStyle w:val="FontStyle228"/>
          <w:sz w:val="28"/>
          <w:szCs w:val="28"/>
        </w:rPr>
        <w:t>Маслоу</w:t>
      </w:r>
      <w:proofErr w:type="spellEnd"/>
      <w:r w:rsidRPr="00605FCC">
        <w:rPr>
          <w:rStyle w:val="FontStyle228"/>
          <w:sz w:val="28"/>
          <w:szCs w:val="28"/>
        </w:rPr>
        <w:t xml:space="preserve"> являются …</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физиологические</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защищенности и безопасности</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принадлежности и причастности</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признание и уважение</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самовыражение</w:t>
      </w:r>
    </w:p>
    <w:p w:rsidR="00A37FE3" w:rsidRPr="00605FCC" w:rsidRDefault="00A37FE3" w:rsidP="00605FCC">
      <w:pPr>
        <w:ind w:left="709"/>
        <w:jc w:val="both"/>
        <w:rPr>
          <w:sz w:val="28"/>
          <w:szCs w:val="28"/>
        </w:rPr>
      </w:pPr>
      <w:r w:rsidRPr="00605FCC">
        <w:rPr>
          <w:sz w:val="28"/>
          <w:szCs w:val="28"/>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605FCC" w:rsidRDefault="00A37FE3" w:rsidP="00605FCC">
      <w:pPr>
        <w:ind w:left="709"/>
        <w:jc w:val="both"/>
        <w:rPr>
          <w:sz w:val="28"/>
          <w:szCs w:val="28"/>
        </w:rPr>
      </w:pPr>
      <w:r w:rsidRPr="00605FCC">
        <w:rPr>
          <w:sz w:val="28"/>
          <w:szCs w:val="28"/>
        </w:rPr>
        <w:t xml:space="preserve">принципами </w:t>
      </w:r>
    </w:p>
    <w:p w:rsidR="00A37FE3" w:rsidRPr="00605FCC" w:rsidRDefault="00A37FE3" w:rsidP="00605FCC">
      <w:pPr>
        <w:ind w:left="709"/>
        <w:jc w:val="both"/>
        <w:rPr>
          <w:sz w:val="28"/>
          <w:szCs w:val="28"/>
        </w:rPr>
      </w:pPr>
      <w:r w:rsidRPr="00605FCC">
        <w:rPr>
          <w:sz w:val="28"/>
          <w:szCs w:val="28"/>
        </w:rPr>
        <w:t xml:space="preserve">законами </w:t>
      </w:r>
    </w:p>
    <w:p w:rsidR="00A37FE3" w:rsidRPr="00605FCC" w:rsidRDefault="00A37FE3" w:rsidP="00605FCC">
      <w:pPr>
        <w:ind w:left="709"/>
        <w:jc w:val="both"/>
        <w:rPr>
          <w:sz w:val="28"/>
          <w:szCs w:val="28"/>
        </w:rPr>
      </w:pPr>
      <w:r w:rsidRPr="00605FCC">
        <w:rPr>
          <w:sz w:val="28"/>
          <w:szCs w:val="28"/>
        </w:rPr>
        <w:t xml:space="preserve">правилами </w:t>
      </w:r>
    </w:p>
    <w:p w:rsidR="00A37FE3" w:rsidRPr="00605FCC" w:rsidRDefault="00A37FE3" w:rsidP="00605FCC">
      <w:pPr>
        <w:ind w:left="709"/>
        <w:jc w:val="both"/>
        <w:rPr>
          <w:sz w:val="28"/>
          <w:szCs w:val="28"/>
        </w:rPr>
      </w:pPr>
      <w:r w:rsidRPr="00605FCC">
        <w:rPr>
          <w:sz w:val="28"/>
          <w:szCs w:val="28"/>
        </w:rPr>
        <w:t xml:space="preserve">методами </w:t>
      </w:r>
    </w:p>
    <w:p w:rsidR="00A37FE3" w:rsidRPr="00605FCC" w:rsidRDefault="00A37FE3" w:rsidP="00605FCC">
      <w:pPr>
        <w:autoSpaceDE w:val="0"/>
        <w:autoSpaceDN w:val="0"/>
        <w:adjustRightInd w:val="0"/>
        <w:ind w:left="709"/>
        <w:jc w:val="both"/>
        <w:rPr>
          <w:sz w:val="28"/>
          <w:szCs w:val="28"/>
        </w:rPr>
      </w:pPr>
      <w:r w:rsidRPr="00605FCC">
        <w:rPr>
          <w:sz w:val="28"/>
          <w:szCs w:val="28"/>
        </w:rPr>
        <w:t>целями</w:t>
      </w:r>
    </w:p>
    <w:p w:rsidR="00A37FE3" w:rsidRPr="00605FCC" w:rsidRDefault="00A37FE3" w:rsidP="00605FCC">
      <w:pPr>
        <w:autoSpaceDE w:val="0"/>
        <w:autoSpaceDN w:val="0"/>
        <w:adjustRightInd w:val="0"/>
        <w:ind w:left="709"/>
        <w:jc w:val="both"/>
        <w:rPr>
          <w:sz w:val="28"/>
          <w:szCs w:val="28"/>
        </w:rPr>
      </w:pPr>
      <w:r w:rsidRPr="00605FCC">
        <w:rPr>
          <w:sz w:val="28"/>
          <w:szCs w:val="28"/>
        </w:rPr>
        <w:t xml:space="preserve">2.5. Формальная группа – </w:t>
      </w:r>
      <w:proofErr w:type="gramStart"/>
      <w:r w:rsidRPr="00605FCC">
        <w:rPr>
          <w:sz w:val="28"/>
          <w:szCs w:val="28"/>
        </w:rPr>
        <w:t>это  _</w:t>
      </w:r>
      <w:proofErr w:type="gramEnd"/>
      <w:r w:rsidRPr="00605FCC">
        <w:rPr>
          <w:sz w:val="28"/>
          <w:szCs w:val="28"/>
        </w:rPr>
        <w:t>__.</w:t>
      </w:r>
    </w:p>
    <w:p w:rsidR="00A37FE3" w:rsidRPr="00605FCC" w:rsidRDefault="00A37FE3" w:rsidP="00605FCC">
      <w:pPr>
        <w:pStyle w:val="p1"/>
        <w:numPr>
          <w:ilvl w:val="0"/>
          <w:numId w:val="19"/>
        </w:numPr>
        <w:spacing w:before="0" w:beforeAutospacing="0" w:after="0" w:afterAutospacing="0"/>
        <w:jc w:val="both"/>
        <w:rPr>
          <w:sz w:val="28"/>
          <w:szCs w:val="28"/>
        </w:rPr>
      </w:pPr>
      <w:r w:rsidRPr="00605FCC">
        <w:rPr>
          <w:sz w:val="28"/>
          <w:szCs w:val="28"/>
        </w:rPr>
        <w:t>Практико-ориентированное задание. (30 баллов)</w:t>
      </w:r>
    </w:p>
    <w:p w:rsidR="00A37FE3" w:rsidRPr="009F6391" w:rsidRDefault="00A37FE3" w:rsidP="00605FCC">
      <w:pPr>
        <w:pStyle w:val="affa"/>
        <w:ind w:left="360" w:right="0" w:firstLine="0"/>
        <w:rPr>
          <w:sz w:val="24"/>
          <w:szCs w:val="24"/>
        </w:rPr>
      </w:pPr>
    </w:p>
    <w:p w:rsidR="00A37FE3" w:rsidRPr="009F6391" w:rsidRDefault="00A37FE3" w:rsidP="00A37FE3">
      <w:pPr>
        <w:ind w:left="360"/>
        <w:jc w:val="center"/>
      </w:pPr>
      <w:r w:rsidRPr="009F6391">
        <w:rPr>
          <w:noProof/>
        </w:rPr>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7"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605FCC" w:rsidRDefault="00A37FE3" w:rsidP="00A37FE3">
      <w:pPr>
        <w:autoSpaceDE w:val="0"/>
        <w:autoSpaceDN w:val="0"/>
        <w:adjustRightInd w:val="0"/>
        <w:ind w:firstLine="567"/>
        <w:jc w:val="both"/>
        <w:rPr>
          <w:sz w:val="28"/>
          <w:szCs w:val="28"/>
        </w:rPr>
      </w:pPr>
      <w:r w:rsidRPr="00605FCC">
        <w:rPr>
          <w:i/>
          <w:sz w:val="28"/>
          <w:szCs w:val="28"/>
        </w:rPr>
        <w:t>Задание</w:t>
      </w:r>
      <w:r w:rsidRPr="00605FCC">
        <w:rPr>
          <w:sz w:val="28"/>
          <w:szCs w:val="28"/>
        </w:rPr>
        <w:t>.</w:t>
      </w:r>
    </w:p>
    <w:p w:rsidR="00A37FE3" w:rsidRPr="00605FCC" w:rsidRDefault="00A37FE3" w:rsidP="00A37FE3">
      <w:pPr>
        <w:ind w:firstLine="567"/>
        <w:jc w:val="both"/>
        <w:rPr>
          <w:sz w:val="28"/>
          <w:szCs w:val="28"/>
        </w:rPr>
      </w:pPr>
      <w:r w:rsidRPr="00605FCC">
        <w:rPr>
          <w:sz w:val="28"/>
          <w:szCs w:val="28"/>
        </w:rPr>
        <w:t xml:space="preserve">Изучите схему. Определите тип </w:t>
      </w:r>
      <w:proofErr w:type="spellStart"/>
      <w:r w:rsidRPr="00605FCC">
        <w:rPr>
          <w:sz w:val="28"/>
          <w:szCs w:val="28"/>
        </w:rPr>
        <w:t>оргструктуры</w:t>
      </w:r>
      <w:proofErr w:type="spellEnd"/>
      <w:r w:rsidRPr="00605FCC">
        <w:rPr>
          <w:sz w:val="28"/>
          <w:szCs w:val="28"/>
        </w:rPr>
        <w:t xml:space="preserve"> компании. </w:t>
      </w:r>
    </w:p>
    <w:p w:rsidR="00A37FE3" w:rsidRPr="00605FCC" w:rsidRDefault="00A37FE3" w:rsidP="00A37FE3">
      <w:pPr>
        <w:ind w:firstLine="567"/>
        <w:jc w:val="both"/>
        <w:rPr>
          <w:sz w:val="28"/>
          <w:szCs w:val="28"/>
        </w:rPr>
      </w:pPr>
      <w:r w:rsidRPr="00605FCC">
        <w:rPr>
          <w:sz w:val="28"/>
          <w:szCs w:val="28"/>
        </w:rPr>
        <w:t>А) Линейно-функциональная.</w:t>
      </w:r>
    </w:p>
    <w:p w:rsidR="00A37FE3" w:rsidRPr="00605FCC" w:rsidRDefault="00A37FE3" w:rsidP="00A37FE3">
      <w:pPr>
        <w:ind w:firstLine="567"/>
        <w:jc w:val="both"/>
        <w:rPr>
          <w:sz w:val="28"/>
          <w:szCs w:val="28"/>
        </w:rPr>
      </w:pPr>
      <w:proofErr w:type="gramStart"/>
      <w:r w:rsidRPr="00605FCC">
        <w:rPr>
          <w:sz w:val="28"/>
          <w:szCs w:val="28"/>
        </w:rPr>
        <w:t xml:space="preserve">Б)  </w:t>
      </w:r>
      <w:proofErr w:type="spellStart"/>
      <w:r w:rsidRPr="00605FCC">
        <w:rPr>
          <w:sz w:val="28"/>
          <w:szCs w:val="28"/>
        </w:rPr>
        <w:t>Дивизиональная</w:t>
      </w:r>
      <w:proofErr w:type="spellEnd"/>
      <w:proofErr w:type="gramEnd"/>
      <w:r w:rsidRPr="00605FCC">
        <w:rPr>
          <w:sz w:val="28"/>
          <w:szCs w:val="28"/>
        </w:rPr>
        <w:t>.</w:t>
      </w:r>
    </w:p>
    <w:p w:rsidR="00A37FE3" w:rsidRPr="00605FCC" w:rsidRDefault="00A37FE3" w:rsidP="00A37FE3">
      <w:pPr>
        <w:ind w:firstLine="567"/>
        <w:jc w:val="both"/>
        <w:rPr>
          <w:sz w:val="28"/>
          <w:szCs w:val="28"/>
        </w:rPr>
      </w:pPr>
      <w:proofErr w:type="gramStart"/>
      <w:r w:rsidRPr="00605FCC">
        <w:rPr>
          <w:sz w:val="28"/>
          <w:szCs w:val="28"/>
        </w:rPr>
        <w:t>В)  Матричная</w:t>
      </w:r>
      <w:proofErr w:type="gramEnd"/>
      <w:r w:rsidRPr="00605FCC">
        <w:rPr>
          <w:sz w:val="28"/>
          <w:szCs w:val="28"/>
        </w:rPr>
        <w:t>.</w:t>
      </w:r>
    </w:p>
    <w:p w:rsidR="00A37FE3" w:rsidRPr="00605FCC" w:rsidRDefault="00A37FE3" w:rsidP="00A37FE3">
      <w:pPr>
        <w:ind w:firstLine="567"/>
        <w:jc w:val="both"/>
        <w:rPr>
          <w:sz w:val="28"/>
          <w:szCs w:val="28"/>
        </w:rPr>
      </w:pPr>
      <w:r w:rsidRPr="00605FCC">
        <w:rPr>
          <w:sz w:val="28"/>
          <w:szCs w:val="28"/>
        </w:rPr>
        <w:t xml:space="preserve">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w:t>
      </w:r>
      <w:proofErr w:type="spellStart"/>
      <w:r w:rsidRPr="00605FCC">
        <w:rPr>
          <w:sz w:val="28"/>
          <w:szCs w:val="28"/>
        </w:rPr>
        <w:t>оргструктуры</w:t>
      </w:r>
      <w:proofErr w:type="spellEnd"/>
      <w:r w:rsidRPr="00605FCC">
        <w:rPr>
          <w:sz w:val="28"/>
          <w:szCs w:val="28"/>
        </w:rPr>
        <w:t>.</w:t>
      </w:r>
    </w:p>
    <w:p w:rsidR="00A37FE3" w:rsidRPr="00605FCC" w:rsidRDefault="00A37FE3" w:rsidP="00A37FE3">
      <w:pPr>
        <w:jc w:val="both"/>
        <w:rPr>
          <w:rFonts w:eastAsia="Calibri"/>
          <w:sz w:val="28"/>
          <w:szCs w:val="28"/>
        </w:rPr>
      </w:pPr>
    </w:p>
    <w:p w:rsidR="00A37FE3" w:rsidRPr="00605FCC" w:rsidRDefault="00A37FE3" w:rsidP="00A37FE3">
      <w:pPr>
        <w:jc w:val="both"/>
        <w:rPr>
          <w:rFonts w:eastAsia="Calibri"/>
          <w:sz w:val="28"/>
          <w:szCs w:val="28"/>
        </w:rPr>
      </w:pPr>
      <w:r w:rsidRPr="00605FCC">
        <w:rPr>
          <w:rFonts w:eastAsia="Calibri"/>
          <w:sz w:val="28"/>
          <w:szCs w:val="28"/>
        </w:rPr>
        <w:t>Подготовил</w:t>
      </w:r>
      <w:r w:rsidRPr="00605FCC">
        <w:rPr>
          <w:sz w:val="28"/>
          <w:szCs w:val="28"/>
        </w:rPr>
        <w:t>а</w:t>
      </w:r>
      <w:r w:rsidRPr="00605FCC">
        <w:rPr>
          <w:rFonts w:eastAsia="Calibri"/>
          <w:sz w:val="28"/>
          <w:szCs w:val="28"/>
        </w:rPr>
        <w:t>:</w:t>
      </w:r>
      <w:r w:rsidRPr="00605FCC">
        <w:rPr>
          <w:rFonts w:eastAsia="Calibri"/>
          <w:sz w:val="28"/>
          <w:szCs w:val="28"/>
        </w:rPr>
        <w:tab/>
      </w:r>
      <w:r w:rsidRPr="00605FCC">
        <w:rPr>
          <w:rFonts w:eastAsia="Calibri"/>
          <w:sz w:val="28"/>
          <w:szCs w:val="28"/>
        </w:rPr>
        <w:tab/>
      </w:r>
      <w:r w:rsidRPr="00605FCC">
        <w:rPr>
          <w:rFonts w:eastAsia="Calibri"/>
          <w:sz w:val="28"/>
          <w:szCs w:val="28"/>
        </w:rPr>
        <w:tab/>
      </w:r>
      <w:r w:rsidRPr="00605FCC">
        <w:rPr>
          <w:rFonts w:eastAsia="Calibri"/>
          <w:sz w:val="28"/>
          <w:szCs w:val="28"/>
        </w:rPr>
        <w:tab/>
      </w:r>
      <w:r w:rsidRPr="00605FCC">
        <w:rPr>
          <w:rFonts w:eastAsia="Calibri"/>
          <w:sz w:val="28"/>
          <w:szCs w:val="28"/>
        </w:rPr>
        <w:tab/>
      </w:r>
      <w:r w:rsidRPr="00605FCC">
        <w:rPr>
          <w:sz w:val="28"/>
          <w:szCs w:val="28"/>
        </w:rPr>
        <w:tab/>
      </w:r>
      <w:r w:rsidRPr="00605FCC">
        <w:rPr>
          <w:sz w:val="28"/>
          <w:szCs w:val="28"/>
        </w:rPr>
        <w:tab/>
      </w:r>
      <w:r w:rsidRPr="00605FCC">
        <w:rPr>
          <w:rFonts w:eastAsia="Calibri"/>
          <w:sz w:val="28"/>
          <w:szCs w:val="28"/>
        </w:rPr>
        <w:t xml:space="preserve">___________ </w:t>
      </w:r>
    </w:p>
    <w:p w:rsidR="00A37FE3" w:rsidRPr="00605FCC" w:rsidRDefault="00A37FE3" w:rsidP="00A37FE3">
      <w:pPr>
        <w:jc w:val="both"/>
        <w:rPr>
          <w:rFonts w:eastAsia="Calibri"/>
          <w:sz w:val="28"/>
          <w:szCs w:val="28"/>
        </w:rPr>
      </w:pPr>
      <w:r w:rsidRPr="00605FCC">
        <w:rPr>
          <w:rFonts w:eastAsia="Calibri"/>
          <w:sz w:val="28"/>
          <w:szCs w:val="28"/>
        </w:rPr>
        <w:t>Утверждаю:</w:t>
      </w:r>
    </w:p>
    <w:p w:rsidR="00A37FE3" w:rsidRPr="00605FCC" w:rsidRDefault="00A37FE3" w:rsidP="00A37FE3">
      <w:pPr>
        <w:jc w:val="both"/>
        <w:rPr>
          <w:rFonts w:eastAsia="Calibri"/>
          <w:sz w:val="28"/>
          <w:szCs w:val="28"/>
        </w:rPr>
      </w:pPr>
      <w:r w:rsidRPr="00605FCC">
        <w:rPr>
          <w:rFonts w:eastAsia="Calibri"/>
          <w:sz w:val="28"/>
          <w:szCs w:val="28"/>
        </w:rPr>
        <w:t xml:space="preserve">Зам. руководителя </w:t>
      </w:r>
    </w:p>
    <w:p w:rsidR="00A37FE3" w:rsidRPr="00605FCC" w:rsidRDefault="00A37FE3" w:rsidP="00A37FE3">
      <w:pPr>
        <w:jc w:val="both"/>
        <w:rPr>
          <w:rFonts w:eastAsia="Calibri"/>
          <w:sz w:val="28"/>
          <w:szCs w:val="28"/>
        </w:rPr>
      </w:pPr>
      <w:r w:rsidRPr="00605FCC">
        <w:rPr>
          <w:rFonts w:eastAsia="Calibri"/>
          <w:sz w:val="28"/>
          <w:szCs w:val="28"/>
        </w:rPr>
        <w:t xml:space="preserve">Департамента менеджмента, </w:t>
      </w:r>
    </w:p>
    <w:p w:rsidR="00A37FE3" w:rsidRDefault="00A37FE3" w:rsidP="00A37FE3">
      <w:pPr>
        <w:jc w:val="both"/>
        <w:rPr>
          <w:rFonts w:eastAsia="Calibri"/>
          <w:sz w:val="28"/>
          <w:szCs w:val="28"/>
        </w:rPr>
      </w:pPr>
      <w:r w:rsidRPr="00605FCC">
        <w:rPr>
          <w:rFonts w:eastAsia="Calibri"/>
          <w:sz w:val="28"/>
          <w:szCs w:val="28"/>
        </w:rPr>
        <w:t>к.э.н., доцент</w:t>
      </w:r>
      <w:r w:rsidRPr="00605FCC">
        <w:rPr>
          <w:rFonts w:eastAsia="Calibri"/>
          <w:sz w:val="28"/>
          <w:szCs w:val="28"/>
        </w:rPr>
        <w:tab/>
      </w:r>
      <w:r w:rsidRPr="00605FCC">
        <w:rPr>
          <w:rFonts w:eastAsia="Calibri"/>
          <w:sz w:val="28"/>
          <w:szCs w:val="28"/>
        </w:rPr>
        <w:tab/>
      </w:r>
      <w:r w:rsidRPr="00605FCC">
        <w:rPr>
          <w:rFonts w:eastAsia="Calibri"/>
          <w:sz w:val="28"/>
          <w:szCs w:val="28"/>
        </w:rPr>
        <w:tab/>
      </w:r>
      <w:r w:rsidRPr="00605FCC">
        <w:rPr>
          <w:rFonts w:eastAsia="Calibri"/>
          <w:sz w:val="28"/>
          <w:szCs w:val="28"/>
        </w:rPr>
        <w:tab/>
        <w:t>___________        Дата   ____202</w:t>
      </w:r>
      <w:r w:rsidR="00D44478">
        <w:rPr>
          <w:rFonts w:eastAsia="Calibri"/>
          <w:sz w:val="28"/>
          <w:szCs w:val="28"/>
        </w:rPr>
        <w:t>2</w:t>
      </w:r>
    </w:p>
    <w:p w:rsidR="00345379" w:rsidRDefault="00345379" w:rsidP="00A37FE3">
      <w:pPr>
        <w:jc w:val="both"/>
        <w:rPr>
          <w:rFonts w:eastAsia="Calibri"/>
          <w:sz w:val="28"/>
          <w:szCs w:val="28"/>
        </w:rPr>
      </w:pPr>
    </w:p>
    <w:p w:rsidR="00345379" w:rsidRDefault="00345379" w:rsidP="00A37FE3">
      <w:pPr>
        <w:jc w:val="both"/>
        <w:rPr>
          <w:rFonts w:eastAsia="Calibri"/>
          <w:sz w:val="28"/>
          <w:szCs w:val="28"/>
        </w:rPr>
      </w:pPr>
    </w:p>
    <w:p w:rsidR="00345379" w:rsidRPr="00605FCC" w:rsidRDefault="00345379" w:rsidP="00A37FE3">
      <w:pPr>
        <w:jc w:val="both"/>
        <w:rPr>
          <w:rFonts w:eastAsia="Calibri"/>
          <w:sz w:val="28"/>
          <w:szCs w:val="28"/>
        </w:rPr>
      </w:pPr>
    </w:p>
    <w:p w:rsidR="00FA42F5" w:rsidRPr="00345379" w:rsidRDefault="00FA42F5" w:rsidP="007B7DE5">
      <w:pPr>
        <w:pStyle w:val="a5"/>
        <w:numPr>
          <w:ilvl w:val="0"/>
          <w:numId w:val="20"/>
        </w:numPr>
        <w:spacing w:line="360" w:lineRule="auto"/>
        <w:jc w:val="center"/>
        <w:rPr>
          <w:b/>
          <w:sz w:val="28"/>
          <w:szCs w:val="28"/>
        </w:rPr>
      </w:pPr>
      <w:r w:rsidRPr="00345379">
        <w:rPr>
          <w:b/>
          <w:sz w:val="28"/>
          <w:szCs w:val="28"/>
        </w:rPr>
        <w:t>Перечень основной и дополнительной учебной литературы, необходимой для освоения дисциплины</w:t>
      </w:r>
    </w:p>
    <w:p w:rsidR="00545DB5" w:rsidRPr="00345379" w:rsidRDefault="00545DB5" w:rsidP="00545DB5">
      <w:pPr>
        <w:spacing w:line="360" w:lineRule="auto"/>
        <w:jc w:val="both"/>
        <w:rPr>
          <w:b/>
          <w:sz w:val="28"/>
          <w:szCs w:val="28"/>
        </w:rPr>
      </w:pPr>
      <w:r w:rsidRPr="00345379">
        <w:rPr>
          <w:b/>
          <w:sz w:val="28"/>
          <w:szCs w:val="28"/>
        </w:rPr>
        <w:t>Основная литература:</w:t>
      </w:r>
    </w:p>
    <w:p w:rsidR="00545DB5" w:rsidRPr="00D44478" w:rsidRDefault="00545DB5" w:rsidP="00545DB5">
      <w:pPr>
        <w:rPr>
          <w:highlight w:val="cyan"/>
        </w:rPr>
      </w:pPr>
    </w:p>
    <w:p w:rsidR="00345379" w:rsidRPr="00345379" w:rsidRDefault="00345379" w:rsidP="00345379">
      <w:pPr>
        <w:numPr>
          <w:ilvl w:val="0"/>
          <w:numId w:val="29"/>
        </w:numPr>
        <w:ind w:left="720"/>
        <w:contextualSpacing/>
        <w:jc w:val="both"/>
        <w:rPr>
          <w:sz w:val="28"/>
          <w:szCs w:val="28"/>
        </w:rPr>
      </w:pPr>
      <w:r w:rsidRPr="00345379">
        <w:rPr>
          <w:sz w:val="28"/>
          <w:szCs w:val="28"/>
        </w:rPr>
        <w:t xml:space="preserve">Менеджмент: учебник для направлений </w:t>
      </w:r>
      <w:proofErr w:type="spellStart"/>
      <w:r w:rsidRPr="00345379">
        <w:rPr>
          <w:sz w:val="28"/>
          <w:szCs w:val="28"/>
        </w:rPr>
        <w:t>бакалавриата</w:t>
      </w:r>
      <w:proofErr w:type="spellEnd"/>
      <w:r w:rsidRPr="00345379">
        <w:rPr>
          <w:sz w:val="28"/>
          <w:szCs w:val="28"/>
        </w:rPr>
        <w:t xml:space="preserve"> "Менеджмент" и "Экономика" / О.В. Астафьева, Л.В. Волков, В.В. </w:t>
      </w:r>
      <w:proofErr w:type="spellStart"/>
      <w:r w:rsidRPr="00345379">
        <w:rPr>
          <w:sz w:val="28"/>
          <w:szCs w:val="28"/>
        </w:rPr>
        <w:t>Жидиков</w:t>
      </w:r>
      <w:proofErr w:type="spellEnd"/>
      <w:r w:rsidRPr="00345379">
        <w:rPr>
          <w:sz w:val="28"/>
          <w:szCs w:val="28"/>
        </w:rPr>
        <w:t xml:space="preserve"> [и др.]; </w:t>
      </w:r>
      <w:proofErr w:type="spellStart"/>
      <w:proofErr w:type="gramStart"/>
      <w:r w:rsidRPr="00345379">
        <w:rPr>
          <w:sz w:val="28"/>
          <w:szCs w:val="28"/>
        </w:rPr>
        <w:t>Финуниверситет</w:t>
      </w:r>
      <w:proofErr w:type="spellEnd"/>
      <w:r w:rsidRPr="00345379">
        <w:rPr>
          <w:sz w:val="28"/>
          <w:szCs w:val="28"/>
        </w:rPr>
        <w:t xml:space="preserve"> ;</w:t>
      </w:r>
      <w:proofErr w:type="gramEnd"/>
      <w:r w:rsidRPr="00345379">
        <w:rPr>
          <w:sz w:val="28"/>
          <w:szCs w:val="28"/>
        </w:rPr>
        <w:t xml:space="preserve"> под ред. А.В. </w:t>
      </w:r>
      <w:proofErr w:type="spellStart"/>
      <w:r w:rsidRPr="00345379">
        <w:rPr>
          <w:sz w:val="28"/>
          <w:szCs w:val="28"/>
        </w:rPr>
        <w:t>Трачука</w:t>
      </w:r>
      <w:proofErr w:type="spellEnd"/>
      <w:r w:rsidRPr="00345379">
        <w:rPr>
          <w:sz w:val="28"/>
          <w:szCs w:val="28"/>
        </w:rPr>
        <w:t xml:space="preserve">, К.В. </w:t>
      </w:r>
      <w:proofErr w:type="spellStart"/>
      <w:r w:rsidRPr="00345379">
        <w:rPr>
          <w:sz w:val="28"/>
          <w:szCs w:val="28"/>
        </w:rPr>
        <w:t>Саяпиной</w:t>
      </w:r>
      <w:proofErr w:type="spellEnd"/>
      <w:r w:rsidRPr="00345379">
        <w:rPr>
          <w:sz w:val="28"/>
          <w:szCs w:val="28"/>
        </w:rPr>
        <w:t xml:space="preserve">. — Москва: </w:t>
      </w:r>
      <w:proofErr w:type="spellStart"/>
      <w:r w:rsidRPr="00345379">
        <w:rPr>
          <w:sz w:val="28"/>
          <w:szCs w:val="28"/>
        </w:rPr>
        <w:t>Кнорус</w:t>
      </w:r>
      <w:proofErr w:type="spellEnd"/>
      <w:r w:rsidRPr="00345379">
        <w:rPr>
          <w:sz w:val="28"/>
          <w:szCs w:val="28"/>
        </w:rPr>
        <w:t>, 2021. — 494 с. - Текст: непосредственный. - (</w:t>
      </w:r>
      <w:proofErr w:type="spellStart"/>
      <w:r w:rsidRPr="00345379">
        <w:rPr>
          <w:sz w:val="28"/>
          <w:szCs w:val="28"/>
        </w:rPr>
        <w:t>Бакалавриат</w:t>
      </w:r>
      <w:proofErr w:type="spellEnd"/>
      <w:r w:rsidRPr="00345379">
        <w:rPr>
          <w:sz w:val="28"/>
          <w:szCs w:val="28"/>
        </w:rPr>
        <w:t xml:space="preserve">). - То же. - ЭБС BOOK.ru. - URL:https://old.book.ru/book/940713 (дата обращения: 22.04.2022). — </w:t>
      </w:r>
      <w:proofErr w:type="gramStart"/>
      <w:r w:rsidRPr="00345379">
        <w:rPr>
          <w:sz w:val="28"/>
          <w:szCs w:val="28"/>
        </w:rPr>
        <w:t>Текст :</w:t>
      </w:r>
      <w:proofErr w:type="gramEnd"/>
      <w:r w:rsidRPr="00345379">
        <w:rPr>
          <w:sz w:val="28"/>
          <w:szCs w:val="28"/>
        </w:rPr>
        <w:t xml:space="preserve"> электронный.</w:t>
      </w:r>
    </w:p>
    <w:p w:rsidR="00345379" w:rsidRPr="00345379" w:rsidRDefault="00345379" w:rsidP="00345379">
      <w:pPr>
        <w:ind w:left="720"/>
        <w:contextualSpacing/>
        <w:jc w:val="both"/>
        <w:rPr>
          <w:sz w:val="28"/>
          <w:szCs w:val="28"/>
        </w:rPr>
      </w:pPr>
    </w:p>
    <w:p w:rsidR="00345379" w:rsidRPr="00345379" w:rsidRDefault="00345379" w:rsidP="00345379">
      <w:pPr>
        <w:numPr>
          <w:ilvl w:val="0"/>
          <w:numId w:val="29"/>
        </w:numPr>
        <w:ind w:left="720"/>
        <w:contextualSpacing/>
        <w:rPr>
          <w:sz w:val="28"/>
          <w:szCs w:val="28"/>
        </w:rPr>
      </w:pPr>
      <w:proofErr w:type="spellStart"/>
      <w:r w:rsidRPr="00345379">
        <w:rPr>
          <w:sz w:val="28"/>
          <w:szCs w:val="28"/>
        </w:rPr>
        <w:t>Виханский</w:t>
      </w:r>
      <w:proofErr w:type="spellEnd"/>
      <w:r w:rsidRPr="00345379">
        <w:rPr>
          <w:sz w:val="28"/>
          <w:szCs w:val="28"/>
        </w:rPr>
        <w:t xml:space="preserve"> </w:t>
      </w:r>
      <w:proofErr w:type="gramStart"/>
      <w:r w:rsidRPr="00345379">
        <w:rPr>
          <w:sz w:val="28"/>
          <w:szCs w:val="28"/>
        </w:rPr>
        <w:t>О.С. .</w:t>
      </w:r>
      <w:proofErr w:type="gramEnd"/>
      <w:r w:rsidRPr="00345379">
        <w:rPr>
          <w:sz w:val="28"/>
          <w:szCs w:val="28"/>
        </w:rPr>
        <w:t xml:space="preserve">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345379">
        <w:rPr>
          <w:sz w:val="28"/>
          <w:szCs w:val="28"/>
        </w:rPr>
        <w:t>Виханский</w:t>
      </w:r>
      <w:proofErr w:type="spellEnd"/>
      <w:r w:rsidRPr="00345379">
        <w:rPr>
          <w:sz w:val="28"/>
          <w:szCs w:val="28"/>
        </w:rPr>
        <w:t xml:space="preserve">, А.И. Наумов - Москва: Магистр, 2019, 2021, 2022. - 656 с. - </w:t>
      </w:r>
      <w:proofErr w:type="gramStart"/>
      <w:r w:rsidRPr="00345379">
        <w:rPr>
          <w:sz w:val="28"/>
          <w:szCs w:val="28"/>
        </w:rPr>
        <w:t>Текст :</w:t>
      </w:r>
      <w:proofErr w:type="gramEnd"/>
      <w:r w:rsidRPr="00345379">
        <w:rPr>
          <w:sz w:val="28"/>
          <w:szCs w:val="28"/>
        </w:rPr>
        <w:t xml:space="preserve"> непосредственный. - То же. - 2022. - ЭБС ZNANIUM.com. - URL: https://znanium.com/catalog/product/1836393 (дата обращения: 22.04.2022). - </w:t>
      </w:r>
      <w:proofErr w:type="gramStart"/>
      <w:r w:rsidRPr="00345379">
        <w:rPr>
          <w:sz w:val="28"/>
          <w:szCs w:val="28"/>
        </w:rPr>
        <w:t>Текст :</w:t>
      </w:r>
      <w:proofErr w:type="gramEnd"/>
      <w:r w:rsidRPr="00345379">
        <w:rPr>
          <w:sz w:val="28"/>
          <w:szCs w:val="28"/>
        </w:rPr>
        <w:t xml:space="preserve"> электронный.</w:t>
      </w:r>
    </w:p>
    <w:p w:rsidR="00345379" w:rsidRPr="00345379" w:rsidRDefault="00345379" w:rsidP="00345379">
      <w:pPr>
        <w:ind w:left="720"/>
        <w:contextualSpacing/>
        <w:rPr>
          <w:sz w:val="28"/>
          <w:szCs w:val="28"/>
        </w:rPr>
      </w:pPr>
    </w:p>
    <w:p w:rsidR="00345379" w:rsidRPr="00345379" w:rsidRDefault="00345379" w:rsidP="00345379">
      <w:pPr>
        <w:numPr>
          <w:ilvl w:val="0"/>
          <w:numId w:val="29"/>
        </w:numPr>
        <w:ind w:left="720"/>
        <w:contextualSpacing/>
        <w:rPr>
          <w:sz w:val="28"/>
          <w:szCs w:val="28"/>
        </w:rPr>
      </w:pPr>
      <w:r w:rsidRPr="00345379">
        <w:rPr>
          <w:sz w:val="28"/>
          <w:szCs w:val="28"/>
        </w:rPr>
        <w:t xml:space="preserve">Масленников, В.В. Менеджмент: учебник для студентов, обучающихся по направлению подготовки </w:t>
      </w:r>
      <w:proofErr w:type="spellStart"/>
      <w:r w:rsidRPr="00345379">
        <w:rPr>
          <w:sz w:val="28"/>
          <w:szCs w:val="28"/>
        </w:rPr>
        <w:t>бакалавриата</w:t>
      </w:r>
      <w:proofErr w:type="spellEnd"/>
      <w:r w:rsidRPr="00345379">
        <w:rPr>
          <w:sz w:val="28"/>
          <w:szCs w:val="28"/>
        </w:rPr>
        <w:t xml:space="preserve"> и магистратуры "Менеджмент" / В.В. Масленников, Ю.В. </w:t>
      </w:r>
      <w:proofErr w:type="spellStart"/>
      <w:r w:rsidRPr="00345379">
        <w:rPr>
          <w:sz w:val="28"/>
          <w:szCs w:val="28"/>
        </w:rPr>
        <w:t>Ляндау</w:t>
      </w:r>
      <w:proofErr w:type="spellEnd"/>
      <w:r w:rsidRPr="00345379">
        <w:rPr>
          <w:sz w:val="28"/>
          <w:szCs w:val="28"/>
        </w:rPr>
        <w:t xml:space="preserve">, И.А. Калинина; РЭУ им. Г.В. Плеханова - Москва: </w:t>
      </w:r>
      <w:proofErr w:type="spellStart"/>
      <w:r w:rsidRPr="00345379">
        <w:rPr>
          <w:sz w:val="28"/>
          <w:szCs w:val="28"/>
        </w:rPr>
        <w:t>Кнорус</w:t>
      </w:r>
      <w:proofErr w:type="spellEnd"/>
      <w:r w:rsidRPr="00345379">
        <w:rPr>
          <w:sz w:val="28"/>
          <w:szCs w:val="28"/>
        </w:rPr>
        <w:t>, 2021. - 422 с. - (</w:t>
      </w:r>
      <w:proofErr w:type="spellStart"/>
      <w:r w:rsidRPr="00345379">
        <w:rPr>
          <w:sz w:val="28"/>
          <w:szCs w:val="28"/>
        </w:rPr>
        <w:t>Бакалавриат</w:t>
      </w:r>
      <w:proofErr w:type="spellEnd"/>
      <w:r w:rsidRPr="00345379">
        <w:rPr>
          <w:sz w:val="28"/>
          <w:szCs w:val="28"/>
        </w:rPr>
        <w:t xml:space="preserve"> и магистратура). - </w:t>
      </w:r>
      <w:proofErr w:type="gramStart"/>
      <w:r w:rsidRPr="00345379">
        <w:rPr>
          <w:sz w:val="28"/>
          <w:szCs w:val="28"/>
        </w:rPr>
        <w:t>Текст :</w:t>
      </w:r>
      <w:proofErr w:type="gramEnd"/>
      <w:r w:rsidRPr="00345379">
        <w:rPr>
          <w:sz w:val="28"/>
          <w:szCs w:val="28"/>
        </w:rPr>
        <w:t xml:space="preserve"> непосредственный. – То же. – 2022. – ЭБС </w:t>
      </w:r>
      <w:r w:rsidRPr="00345379">
        <w:rPr>
          <w:sz w:val="28"/>
          <w:szCs w:val="28"/>
        </w:rPr>
        <w:lastRenderedPageBreak/>
        <w:t xml:space="preserve">BOOK.ru. - URL: https://book.ru/book/943866 (дата обращения: 22.04.2022). – </w:t>
      </w:r>
      <w:proofErr w:type="gramStart"/>
      <w:r w:rsidRPr="00345379">
        <w:rPr>
          <w:sz w:val="28"/>
          <w:szCs w:val="28"/>
        </w:rPr>
        <w:t>Текст :</w:t>
      </w:r>
      <w:proofErr w:type="gramEnd"/>
      <w:r w:rsidRPr="00345379">
        <w:rPr>
          <w:sz w:val="28"/>
          <w:szCs w:val="28"/>
        </w:rPr>
        <w:t xml:space="preserve"> электронный.</w:t>
      </w:r>
    </w:p>
    <w:p w:rsidR="00345379" w:rsidRPr="00345379" w:rsidRDefault="00345379" w:rsidP="00345379">
      <w:pPr>
        <w:rPr>
          <w:b/>
          <w:sz w:val="28"/>
          <w:szCs w:val="28"/>
        </w:rPr>
      </w:pPr>
    </w:p>
    <w:p w:rsidR="00345379" w:rsidRPr="00345379" w:rsidRDefault="00345379" w:rsidP="00345379">
      <w:pPr>
        <w:rPr>
          <w:b/>
          <w:sz w:val="28"/>
          <w:szCs w:val="28"/>
        </w:rPr>
      </w:pPr>
      <w:r w:rsidRPr="00345379">
        <w:rPr>
          <w:b/>
          <w:sz w:val="28"/>
          <w:szCs w:val="28"/>
        </w:rPr>
        <w:t>Дополнительная литература:</w:t>
      </w:r>
    </w:p>
    <w:p w:rsidR="00345379" w:rsidRPr="00345379" w:rsidRDefault="00345379" w:rsidP="00345379">
      <w:pPr>
        <w:rPr>
          <w:sz w:val="28"/>
          <w:szCs w:val="28"/>
        </w:rPr>
      </w:pPr>
    </w:p>
    <w:p w:rsidR="00345379" w:rsidRPr="00345379" w:rsidRDefault="00345379" w:rsidP="00345379">
      <w:pPr>
        <w:numPr>
          <w:ilvl w:val="0"/>
          <w:numId w:val="29"/>
        </w:numPr>
        <w:ind w:left="720"/>
        <w:contextualSpacing/>
        <w:jc w:val="both"/>
        <w:rPr>
          <w:sz w:val="28"/>
          <w:szCs w:val="28"/>
        </w:rPr>
      </w:pPr>
      <w:r w:rsidRPr="00345379">
        <w:rPr>
          <w:sz w:val="28"/>
          <w:szCs w:val="28"/>
        </w:rPr>
        <w:t xml:space="preserve">Егоршин А.П. Основы менеджмента: учебник / А.П. Егоршин. — 3-е изд., </w:t>
      </w:r>
      <w:proofErr w:type="spellStart"/>
      <w:r w:rsidRPr="00345379">
        <w:rPr>
          <w:sz w:val="28"/>
          <w:szCs w:val="28"/>
        </w:rPr>
        <w:t>перераб</w:t>
      </w:r>
      <w:proofErr w:type="spellEnd"/>
      <w:proofErr w:type="gramStart"/>
      <w:r w:rsidRPr="00345379">
        <w:rPr>
          <w:sz w:val="28"/>
          <w:szCs w:val="28"/>
        </w:rPr>
        <w:t>.</w:t>
      </w:r>
      <w:proofErr w:type="gramEnd"/>
      <w:r w:rsidRPr="00345379">
        <w:rPr>
          <w:sz w:val="28"/>
          <w:szCs w:val="28"/>
        </w:rPr>
        <w:t xml:space="preserve"> и доп. —  Москва: Инфра-М, 2021. - 350 с. - (Высшее образование: </w:t>
      </w:r>
      <w:proofErr w:type="spellStart"/>
      <w:r w:rsidRPr="00345379">
        <w:rPr>
          <w:sz w:val="28"/>
          <w:szCs w:val="28"/>
        </w:rPr>
        <w:t>Бакалавриат</w:t>
      </w:r>
      <w:proofErr w:type="spellEnd"/>
      <w:r w:rsidRPr="00345379">
        <w:rPr>
          <w:sz w:val="28"/>
          <w:szCs w:val="28"/>
        </w:rPr>
        <w:t xml:space="preserve">). - Текст: непосредственный. - То же. - ЭБС ZNANIUM.com. - URL: https://znanium.com/catalog/product/1171350 (дата обращения: 22.04.2022). – </w:t>
      </w:r>
      <w:proofErr w:type="gramStart"/>
      <w:r w:rsidRPr="00345379">
        <w:rPr>
          <w:sz w:val="28"/>
          <w:szCs w:val="28"/>
        </w:rPr>
        <w:t>Текст :</w:t>
      </w:r>
      <w:proofErr w:type="gramEnd"/>
      <w:r w:rsidRPr="00345379">
        <w:rPr>
          <w:sz w:val="28"/>
          <w:szCs w:val="28"/>
        </w:rPr>
        <w:t xml:space="preserve"> электронный. </w:t>
      </w:r>
    </w:p>
    <w:p w:rsidR="00345379" w:rsidRPr="00345379" w:rsidRDefault="00345379" w:rsidP="00345379">
      <w:pPr>
        <w:ind w:left="720"/>
        <w:contextualSpacing/>
        <w:jc w:val="both"/>
        <w:rPr>
          <w:sz w:val="28"/>
          <w:szCs w:val="28"/>
        </w:rPr>
      </w:pPr>
    </w:p>
    <w:p w:rsidR="00345379" w:rsidRPr="00345379" w:rsidRDefault="00345379" w:rsidP="00345379">
      <w:pPr>
        <w:numPr>
          <w:ilvl w:val="0"/>
          <w:numId w:val="29"/>
        </w:numPr>
        <w:ind w:left="720"/>
        <w:contextualSpacing/>
        <w:jc w:val="both"/>
        <w:rPr>
          <w:sz w:val="28"/>
          <w:szCs w:val="28"/>
        </w:rPr>
      </w:pPr>
      <w:r w:rsidRPr="00345379">
        <w:rPr>
          <w:sz w:val="28"/>
          <w:szCs w:val="28"/>
        </w:rPr>
        <w:t xml:space="preserve">Менеджмент. В 2 ч. Ч. 1: учебник и практикум для вузов / А.Н. Алексеев, Е.С. </w:t>
      </w:r>
      <w:proofErr w:type="spellStart"/>
      <w:r w:rsidRPr="00345379">
        <w:rPr>
          <w:sz w:val="28"/>
          <w:szCs w:val="28"/>
        </w:rPr>
        <w:t>Бурыкин</w:t>
      </w:r>
      <w:proofErr w:type="spellEnd"/>
      <w:r w:rsidRPr="00345379">
        <w:rPr>
          <w:sz w:val="28"/>
          <w:szCs w:val="28"/>
        </w:rPr>
        <w:t xml:space="preserve">, О.И. Горелов [и др.]; под общей ред. И.Н. Шапкина. - 4-е изд., </w:t>
      </w:r>
      <w:proofErr w:type="spellStart"/>
      <w:r w:rsidRPr="00345379">
        <w:rPr>
          <w:sz w:val="28"/>
          <w:szCs w:val="28"/>
        </w:rPr>
        <w:t>перераб</w:t>
      </w:r>
      <w:proofErr w:type="spellEnd"/>
      <w:proofErr w:type="gramStart"/>
      <w:r w:rsidRPr="00345379">
        <w:rPr>
          <w:sz w:val="28"/>
          <w:szCs w:val="28"/>
        </w:rPr>
        <w:t>.</w:t>
      </w:r>
      <w:proofErr w:type="gramEnd"/>
      <w:r w:rsidRPr="00345379">
        <w:rPr>
          <w:sz w:val="28"/>
          <w:szCs w:val="28"/>
        </w:rPr>
        <w:t xml:space="preserve"> и доп. - Москва: </w:t>
      </w:r>
      <w:proofErr w:type="spellStart"/>
      <w:r w:rsidRPr="00345379">
        <w:rPr>
          <w:sz w:val="28"/>
          <w:szCs w:val="28"/>
        </w:rPr>
        <w:t>Юрайт</w:t>
      </w:r>
      <w:proofErr w:type="spellEnd"/>
      <w:r w:rsidRPr="00345379">
        <w:rPr>
          <w:sz w:val="28"/>
          <w:szCs w:val="28"/>
        </w:rPr>
        <w:t xml:space="preserve">, 2020 - 385 с. - (Высшее образование). - </w:t>
      </w:r>
      <w:proofErr w:type="gramStart"/>
      <w:r w:rsidRPr="00345379">
        <w:rPr>
          <w:sz w:val="28"/>
          <w:szCs w:val="28"/>
        </w:rPr>
        <w:t>Текст :</w:t>
      </w:r>
      <w:proofErr w:type="gramEnd"/>
      <w:r w:rsidRPr="00345379">
        <w:rPr>
          <w:sz w:val="28"/>
          <w:szCs w:val="28"/>
        </w:rPr>
        <w:t xml:space="preserve"> непосредственный. - То же. -  2022. - Образовательная платформа </w:t>
      </w:r>
      <w:proofErr w:type="spellStart"/>
      <w:r w:rsidRPr="00345379">
        <w:rPr>
          <w:sz w:val="28"/>
          <w:szCs w:val="28"/>
        </w:rPr>
        <w:t>Юрайт</w:t>
      </w:r>
      <w:proofErr w:type="spellEnd"/>
      <w:r w:rsidRPr="00345379">
        <w:rPr>
          <w:sz w:val="28"/>
          <w:szCs w:val="28"/>
        </w:rPr>
        <w:t xml:space="preserve"> [сайт]. — URL: https://urait.ru/bcode/492480 (дата обращения: 22.04.2022). — </w:t>
      </w:r>
      <w:proofErr w:type="gramStart"/>
      <w:r w:rsidRPr="00345379">
        <w:rPr>
          <w:sz w:val="28"/>
          <w:szCs w:val="28"/>
        </w:rPr>
        <w:t>Текст :</w:t>
      </w:r>
      <w:proofErr w:type="gramEnd"/>
      <w:r w:rsidRPr="00345379">
        <w:rPr>
          <w:sz w:val="28"/>
          <w:szCs w:val="28"/>
        </w:rPr>
        <w:t xml:space="preserve"> электронный.</w:t>
      </w:r>
    </w:p>
    <w:p w:rsidR="00345379" w:rsidRPr="00345379" w:rsidRDefault="00345379" w:rsidP="00345379">
      <w:pPr>
        <w:ind w:left="720"/>
        <w:contextualSpacing/>
        <w:rPr>
          <w:sz w:val="28"/>
          <w:szCs w:val="28"/>
        </w:rPr>
      </w:pPr>
    </w:p>
    <w:p w:rsidR="00345379" w:rsidRPr="00345379" w:rsidRDefault="00345379" w:rsidP="00345379">
      <w:pPr>
        <w:ind w:left="720"/>
        <w:contextualSpacing/>
        <w:jc w:val="both"/>
        <w:rPr>
          <w:sz w:val="28"/>
          <w:szCs w:val="28"/>
        </w:rPr>
      </w:pPr>
    </w:p>
    <w:p w:rsidR="00345379" w:rsidRPr="00345379" w:rsidRDefault="00345379" w:rsidP="00345379">
      <w:pPr>
        <w:numPr>
          <w:ilvl w:val="0"/>
          <w:numId w:val="29"/>
        </w:numPr>
        <w:ind w:left="720"/>
        <w:contextualSpacing/>
        <w:jc w:val="both"/>
        <w:rPr>
          <w:sz w:val="28"/>
          <w:szCs w:val="28"/>
        </w:rPr>
      </w:pPr>
      <w:r w:rsidRPr="00345379">
        <w:rPr>
          <w:sz w:val="28"/>
          <w:szCs w:val="28"/>
        </w:rPr>
        <w:t xml:space="preserve">Блинов А.О. Теория менеджмента: учебник для студ. вузов, </w:t>
      </w:r>
      <w:proofErr w:type="spellStart"/>
      <w:r w:rsidRPr="00345379">
        <w:rPr>
          <w:sz w:val="28"/>
          <w:szCs w:val="28"/>
        </w:rPr>
        <w:t>обуч</w:t>
      </w:r>
      <w:proofErr w:type="spellEnd"/>
      <w:r w:rsidRPr="00345379">
        <w:rPr>
          <w:sz w:val="28"/>
          <w:szCs w:val="28"/>
        </w:rPr>
        <w:t xml:space="preserve">. по напр. "Менеджмент" </w:t>
      </w:r>
      <w:proofErr w:type="gramStart"/>
      <w:r w:rsidRPr="00345379">
        <w:rPr>
          <w:sz w:val="28"/>
          <w:szCs w:val="28"/>
        </w:rPr>
        <w:t xml:space="preserve">( </w:t>
      </w:r>
      <w:proofErr w:type="spellStart"/>
      <w:r w:rsidRPr="00345379">
        <w:rPr>
          <w:sz w:val="28"/>
          <w:szCs w:val="28"/>
        </w:rPr>
        <w:t>квалиф</w:t>
      </w:r>
      <w:proofErr w:type="spellEnd"/>
      <w:proofErr w:type="gramEnd"/>
      <w:r w:rsidRPr="00345379">
        <w:rPr>
          <w:sz w:val="28"/>
          <w:szCs w:val="28"/>
        </w:rPr>
        <w:t>. "бакалавр</w:t>
      </w:r>
      <w:proofErr w:type="gramStart"/>
      <w:r w:rsidRPr="00345379">
        <w:rPr>
          <w:sz w:val="28"/>
          <w:szCs w:val="28"/>
        </w:rPr>
        <w:t>" )</w:t>
      </w:r>
      <w:proofErr w:type="gramEnd"/>
      <w:r w:rsidRPr="00345379">
        <w:rPr>
          <w:sz w:val="28"/>
          <w:szCs w:val="28"/>
        </w:rPr>
        <w:t xml:space="preserve"> / А.О. Блинов, Н.В. Угрюмова; </w:t>
      </w:r>
      <w:proofErr w:type="spellStart"/>
      <w:r w:rsidRPr="00345379">
        <w:rPr>
          <w:sz w:val="28"/>
          <w:szCs w:val="28"/>
        </w:rPr>
        <w:t>Финуниверситет</w:t>
      </w:r>
      <w:proofErr w:type="spellEnd"/>
      <w:r w:rsidRPr="00345379">
        <w:rPr>
          <w:sz w:val="28"/>
          <w:szCs w:val="28"/>
        </w:rPr>
        <w:t>. - Москва: Дашков и К, 2016. - 304 с. - Текст: непосредственный. - То же. - 2020. - ЭБС ZNANIUM.com. - URL: https://znanium.com/catalog/product/1091530 (дата обращения:</w:t>
      </w:r>
      <w:r w:rsidRPr="00345379">
        <w:rPr>
          <w:rFonts w:ascii="Arial" w:hAnsi="Arial" w:cs="Arial"/>
          <w:color w:val="3A3C3F"/>
          <w:sz w:val="20"/>
          <w:szCs w:val="20"/>
          <w:shd w:val="clear" w:color="auto" w:fill="FFFFFF"/>
        </w:rPr>
        <w:t xml:space="preserve"> </w:t>
      </w:r>
      <w:r w:rsidRPr="00345379">
        <w:rPr>
          <w:sz w:val="28"/>
          <w:szCs w:val="28"/>
        </w:rPr>
        <w:t>22.04.2022). - Текст: электронный.</w:t>
      </w:r>
    </w:p>
    <w:p w:rsidR="00345379" w:rsidRPr="00345379" w:rsidRDefault="00345379" w:rsidP="00345379">
      <w:pPr>
        <w:ind w:left="720"/>
        <w:contextualSpacing/>
        <w:jc w:val="both"/>
        <w:rPr>
          <w:sz w:val="28"/>
          <w:szCs w:val="28"/>
        </w:rPr>
      </w:pPr>
    </w:p>
    <w:p w:rsidR="00345379" w:rsidRPr="00345379" w:rsidRDefault="00345379" w:rsidP="00345379">
      <w:pPr>
        <w:numPr>
          <w:ilvl w:val="0"/>
          <w:numId w:val="29"/>
        </w:numPr>
        <w:ind w:left="720"/>
        <w:contextualSpacing/>
        <w:jc w:val="both"/>
        <w:rPr>
          <w:sz w:val="28"/>
          <w:szCs w:val="28"/>
        </w:rPr>
      </w:pPr>
      <w:r w:rsidRPr="00345379">
        <w:rPr>
          <w:sz w:val="28"/>
          <w:szCs w:val="28"/>
        </w:rPr>
        <w:t xml:space="preserve">Хохлова, Т.П. Теория менеджмента: история управленческой мысли: учебник / Т.П. Хохлова. - Москва: Магистр, 2015, 2016. - 384 с. – </w:t>
      </w:r>
      <w:proofErr w:type="gramStart"/>
      <w:r w:rsidRPr="00345379">
        <w:rPr>
          <w:sz w:val="28"/>
          <w:szCs w:val="28"/>
        </w:rPr>
        <w:t>Текст :</w:t>
      </w:r>
      <w:proofErr w:type="gramEnd"/>
      <w:r w:rsidRPr="00345379">
        <w:rPr>
          <w:sz w:val="28"/>
          <w:szCs w:val="28"/>
        </w:rPr>
        <w:t xml:space="preserve"> непосредственный. - (</w:t>
      </w:r>
      <w:proofErr w:type="spellStart"/>
      <w:r w:rsidRPr="00345379">
        <w:rPr>
          <w:sz w:val="28"/>
          <w:szCs w:val="28"/>
        </w:rPr>
        <w:t>Бакалавриат</w:t>
      </w:r>
      <w:proofErr w:type="spellEnd"/>
      <w:r w:rsidRPr="00345379">
        <w:rPr>
          <w:sz w:val="28"/>
          <w:szCs w:val="28"/>
        </w:rPr>
        <w:t xml:space="preserve">). - То же. - 2018. - ЭБС ZNANIUM.com. - URL: http://znanium.com/catalog/product/920548 (дата обращения: 22.04.2022). - </w:t>
      </w:r>
      <w:proofErr w:type="gramStart"/>
      <w:r w:rsidRPr="00345379">
        <w:rPr>
          <w:sz w:val="28"/>
          <w:szCs w:val="28"/>
        </w:rPr>
        <w:t>Текст :</w:t>
      </w:r>
      <w:proofErr w:type="gramEnd"/>
      <w:r w:rsidRPr="00345379">
        <w:rPr>
          <w:sz w:val="28"/>
          <w:szCs w:val="28"/>
        </w:rPr>
        <w:t xml:space="preserve"> электронный.</w:t>
      </w:r>
    </w:p>
    <w:p w:rsidR="00345379" w:rsidRPr="00345379" w:rsidRDefault="00345379" w:rsidP="00345379">
      <w:pPr>
        <w:ind w:left="720"/>
        <w:contextualSpacing/>
        <w:rPr>
          <w:sz w:val="28"/>
          <w:szCs w:val="28"/>
        </w:rPr>
      </w:pPr>
    </w:p>
    <w:p w:rsidR="00345379" w:rsidRPr="00345379" w:rsidRDefault="00345379" w:rsidP="00345379">
      <w:pPr>
        <w:numPr>
          <w:ilvl w:val="0"/>
          <w:numId w:val="29"/>
        </w:numPr>
        <w:ind w:left="720"/>
        <w:contextualSpacing/>
        <w:jc w:val="both"/>
        <w:rPr>
          <w:sz w:val="28"/>
          <w:szCs w:val="28"/>
        </w:rPr>
      </w:pPr>
      <w:r w:rsidRPr="00345379">
        <w:rPr>
          <w:sz w:val="28"/>
          <w:szCs w:val="28"/>
        </w:rPr>
        <w:t xml:space="preserve">Менеджмент: бакалаврская </w:t>
      </w:r>
      <w:proofErr w:type="gramStart"/>
      <w:r w:rsidRPr="00345379">
        <w:rPr>
          <w:sz w:val="28"/>
          <w:szCs w:val="28"/>
        </w:rPr>
        <w:t>работа :</w:t>
      </w:r>
      <w:proofErr w:type="gramEnd"/>
      <w:r w:rsidRPr="00345379">
        <w:rPr>
          <w:sz w:val="28"/>
          <w:szCs w:val="28"/>
        </w:rPr>
        <w:t xml:space="preserve"> учебное пособие / под общ. ред. С.Д. Резника. - 2-е изд., </w:t>
      </w:r>
      <w:proofErr w:type="spellStart"/>
      <w:r w:rsidRPr="00345379">
        <w:rPr>
          <w:sz w:val="28"/>
          <w:szCs w:val="28"/>
        </w:rPr>
        <w:t>перераб</w:t>
      </w:r>
      <w:proofErr w:type="spellEnd"/>
      <w:proofErr w:type="gramStart"/>
      <w:r w:rsidRPr="00345379">
        <w:rPr>
          <w:sz w:val="28"/>
          <w:szCs w:val="28"/>
        </w:rPr>
        <w:t>.</w:t>
      </w:r>
      <w:proofErr w:type="gramEnd"/>
      <w:r w:rsidRPr="00345379">
        <w:rPr>
          <w:sz w:val="28"/>
          <w:szCs w:val="28"/>
        </w:rPr>
        <w:t xml:space="preserve"> и доп. - Москва: ООО "Научно-издательский центр ИНФРА-М", 2019. - 260 с. – (Высшее образование: </w:t>
      </w:r>
      <w:proofErr w:type="spellStart"/>
      <w:r w:rsidRPr="00345379">
        <w:rPr>
          <w:sz w:val="28"/>
          <w:szCs w:val="28"/>
        </w:rPr>
        <w:t>Бакалавриат</w:t>
      </w:r>
      <w:proofErr w:type="spellEnd"/>
      <w:r w:rsidRPr="00345379">
        <w:rPr>
          <w:sz w:val="28"/>
          <w:szCs w:val="28"/>
        </w:rPr>
        <w:t xml:space="preserve">). - ЭБС ZNANIUM.com. – URL: http://znanium.com/catalog/product/1001585(дата обращения: 22.04.2022). - </w:t>
      </w:r>
      <w:proofErr w:type="gramStart"/>
      <w:r w:rsidRPr="00345379">
        <w:rPr>
          <w:sz w:val="28"/>
          <w:szCs w:val="28"/>
        </w:rPr>
        <w:t>Текст :</w:t>
      </w:r>
      <w:proofErr w:type="gramEnd"/>
      <w:r w:rsidRPr="00345379">
        <w:rPr>
          <w:sz w:val="28"/>
          <w:szCs w:val="28"/>
        </w:rPr>
        <w:t xml:space="preserve"> электронный.</w:t>
      </w:r>
    </w:p>
    <w:p w:rsidR="00345379" w:rsidRPr="00345379" w:rsidRDefault="00345379" w:rsidP="00345379">
      <w:pPr>
        <w:ind w:left="720"/>
        <w:contextualSpacing/>
        <w:rPr>
          <w:sz w:val="28"/>
          <w:szCs w:val="28"/>
        </w:rPr>
      </w:pPr>
    </w:p>
    <w:p w:rsidR="00345379" w:rsidRDefault="00345379" w:rsidP="00345379">
      <w:pPr>
        <w:jc w:val="both"/>
        <w:rPr>
          <w:sz w:val="28"/>
          <w:szCs w:val="28"/>
        </w:rPr>
      </w:pPr>
    </w:p>
    <w:p w:rsidR="003530FD" w:rsidRDefault="003530FD" w:rsidP="00345379">
      <w:pPr>
        <w:jc w:val="both"/>
        <w:rPr>
          <w:sz w:val="28"/>
          <w:szCs w:val="28"/>
        </w:rPr>
      </w:pPr>
    </w:p>
    <w:p w:rsidR="003530FD" w:rsidRPr="00345379" w:rsidRDefault="003530FD" w:rsidP="00345379">
      <w:pPr>
        <w:jc w:val="both"/>
        <w:rPr>
          <w:sz w:val="28"/>
          <w:szCs w:val="28"/>
        </w:rPr>
      </w:pPr>
    </w:p>
    <w:p w:rsidR="00345379" w:rsidRPr="00345379" w:rsidRDefault="00345379" w:rsidP="00345379">
      <w:pPr>
        <w:numPr>
          <w:ilvl w:val="0"/>
          <w:numId w:val="17"/>
        </w:numPr>
        <w:tabs>
          <w:tab w:val="left" w:pos="720"/>
          <w:tab w:val="left" w:pos="993"/>
        </w:tabs>
        <w:spacing w:line="276" w:lineRule="auto"/>
        <w:ind w:left="0" w:firstLine="709"/>
        <w:contextualSpacing/>
        <w:jc w:val="both"/>
        <w:outlineLvl w:val="0"/>
        <w:rPr>
          <w:b/>
          <w:sz w:val="28"/>
        </w:rPr>
      </w:pPr>
      <w:bookmarkStart w:id="1" w:name="_Toc29731744"/>
      <w:r w:rsidRPr="00345379">
        <w:rPr>
          <w:b/>
          <w:sz w:val="28"/>
        </w:rPr>
        <w:lastRenderedPageBreak/>
        <w:t>Перечень ресурсов информационно-телекоммуникационной сети «Интернет», необходимых для освоения дисциплины</w:t>
      </w:r>
      <w:bookmarkEnd w:id="1"/>
    </w:p>
    <w:p w:rsidR="00345379" w:rsidRPr="00345379" w:rsidRDefault="00345379" w:rsidP="00345379">
      <w:pPr>
        <w:jc w:val="both"/>
        <w:rPr>
          <w:sz w:val="28"/>
          <w:szCs w:val="28"/>
        </w:rPr>
      </w:pPr>
    </w:p>
    <w:p w:rsidR="00345379" w:rsidRPr="00345379" w:rsidRDefault="00345379" w:rsidP="00345379">
      <w:pPr>
        <w:numPr>
          <w:ilvl w:val="0"/>
          <w:numId w:val="18"/>
        </w:numPr>
        <w:contextualSpacing/>
        <w:jc w:val="both"/>
        <w:rPr>
          <w:rFonts w:eastAsia="Calibri"/>
          <w:sz w:val="28"/>
          <w:szCs w:val="28"/>
          <w:lang w:eastAsia="en-US"/>
        </w:rPr>
      </w:pPr>
      <w:r w:rsidRPr="00345379">
        <w:rPr>
          <w:rFonts w:eastAsia="Calibri"/>
          <w:sz w:val="28"/>
          <w:szCs w:val="28"/>
          <w:lang w:eastAsia="en-US"/>
        </w:rPr>
        <w:t xml:space="preserve">Электронная библиотека Финансового университета (ЭБ) </w:t>
      </w:r>
      <w:hyperlink r:id="rId8" w:history="1">
        <w:r w:rsidRPr="00345379">
          <w:rPr>
            <w:rFonts w:eastAsia="Calibri"/>
            <w:sz w:val="28"/>
            <w:szCs w:val="28"/>
            <w:u w:val="single"/>
            <w:lang w:eastAsia="en-US"/>
          </w:rPr>
          <w:t>http://elib.fa.ru/</w:t>
        </w:r>
      </w:hyperlink>
    </w:p>
    <w:p w:rsidR="00345379" w:rsidRPr="00345379" w:rsidRDefault="00345379" w:rsidP="00345379">
      <w:pPr>
        <w:numPr>
          <w:ilvl w:val="0"/>
          <w:numId w:val="18"/>
        </w:numPr>
        <w:contextualSpacing/>
        <w:jc w:val="both"/>
        <w:rPr>
          <w:rFonts w:eastAsia="Calibri"/>
          <w:sz w:val="28"/>
          <w:szCs w:val="28"/>
          <w:lang w:eastAsia="en-US"/>
        </w:rPr>
      </w:pPr>
      <w:r w:rsidRPr="00345379">
        <w:rPr>
          <w:rFonts w:eastAsia="Calibri"/>
          <w:sz w:val="28"/>
          <w:szCs w:val="28"/>
          <w:lang w:eastAsia="en-US"/>
        </w:rPr>
        <w:t xml:space="preserve">Электронно-библиотечная система BOOK.RU </w:t>
      </w:r>
      <w:hyperlink r:id="rId9" w:history="1">
        <w:r w:rsidRPr="00345379">
          <w:rPr>
            <w:rFonts w:eastAsia="Calibri"/>
            <w:sz w:val="28"/>
            <w:szCs w:val="28"/>
            <w:u w:val="single"/>
            <w:lang w:eastAsia="en-US"/>
          </w:rPr>
          <w:t>http://www.book.ru</w:t>
        </w:r>
      </w:hyperlink>
    </w:p>
    <w:p w:rsidR="00345379" w:rsidRPr="00345379" w:rsidRDefault="00345379" w:rsidP="00345379">
      <w:pPr>
        <w:numPr>
          <w:ilvl w:val="0"/>
          <w:numId w:val="18"/>
        </w:numPr>
        <w:contextualSpacing/>
        <w:jc w:val="both"/>
        <w:rPr>
          <w:rFonts w:eastAsia="Calibri"/>
          <w:sz w:val="28"/>
          <w:szCs w:val="28"/>
          <w:lang w:eastAsia="en-US"/>
        </w:rPr>
      </w:pPr>
      <w:r w:rsidRPr="00345379">
        <w:rPr>
          <w:rFonts w:eastAsia="Calibri"/>
          <w:sz w:val="28"/>
          <w:szCs w:val="28"/>
          <w:lang w:eastAsia="en-US"/>
        </w:rPr>
        <w:t xml:space="preserve">Электронно-библиотечная система «Университетская библиотека ОНЛАЙН» </w:t>
      </w:r>
      <w:hyperlink r:id="rId10" w:history="1">
        <w:r w:rsidRPr="00345379">
          <w:rPr>
            <w:rFonts w:eastAsia="Calibri"/>
            <w:sz w:val="28"/>
            <w:szCs w:val="28"/>
            <w:u w:val="single"/>
            <w:lang w:val="en-US" w:eastAsia="en-US"/>
          </w:rPr>
          <w:t>http</w:t>
        </w:r>
        <w:r w:rsidRPr="00345379">
          <w:rPr>
            <w:rFonts w:eastAsia="Calibri"/>
            <w:sz w:val="28"/>
            <w:szCs w:val="28"/>
            <w:u w:val="single"/>
            <w:lang w:eastAsia="en-US"/>
          </w:rPr>
          <w:t>://</w:t>
        </w:r>
        <w:proofErr w:type="spellStart"/>
        <w:r w:rsidRPr="00345379">
          <w:rPr>
            <w:rFonts w:eastAsia="Calibri"/>
            <w:sz w:val="28"/>
            <w:szCs w:val="28"/>
            <w:u w:val="single"/>
            <w:lang w:val="en-US" w:eastAsia="en-US"/>
          </w:rPr>
          <w:t>biblioclub</w:t>
        </w:r>
        <w:proofErr w:type="spellEnd"/>
        <w:r w:rsidRPr="00345379">
          <w:rPr>
            <w:rFonts w:eastAsia="Calibri"/>
            <w:sz w:val="28"/>
            <w:szCs w:val="28"/>
            <w:u w:val="single"/>
            <w:lang w:eastAsia="en-US"/>
          </w:rPr>
          <w:t>.</w:t>
        </w:r>
        <w:proofErr w:type="spellStart"/>
        <w:r w:rsidRPr="00345379">
          <w:rPr>
            <w:rFonts w:eastAsia="Calibri"/>
            <w:sz w:val="28"/>
            <w:szCs w:val="28"/>
            <w:u w:val="single"/>
            <w:lang w:val="en-US" w:eastAsia="en-US"/>
          </w:rPr>
          <w:t>ru</w:t>
        </w:r>
        <w:proofErr w:type="spellEnd"/>
        <w:r w:rsidRPr="00345379">
          <w:rPr>
            <w:rFonts w:eastAsia="Calibri"/>
            <w:sz w:val="28"/>
            <w:szCs w:val="28"/>
            <w:u w:val="single"/>
            <w:lang w:eastAsia="en-US"/>
          </w:rPr>
          <w:t>/</w:t>
        </w:r>
      </w:hyperlink>
    </w:p>
    <w:p w:rsidR="00345379" w:rsidRPr="00345379" w:rsidRDefault="00345379" w:rsidP="00345379">
      <w:pPr>
        <w:numPr>
          <w:ilvl w:val="0"/>
          <w:numId w:val="18"/>
        </w:numPr>
        <w:contextualSpacing/>
        <w:jc w:val="both"/>
        <w:rPr>
          <w:rFonts w:eastAsia="Calibri"/>
          <w:sz w:val="28"/>
          <w:szCs w:val="28"/>
          <w:lang w:eastAsia="en-US"/>
        </w:rPr>
      </w:pPr>
      <w:r w:rsidRPr="00345379">
        <w:rPr>
          <w:rFonts w:eastAsia="Calibri"/>
          <w:sz w:val="28"/>
          <w:szCs w:val="28"/>
          <w:lang w:eastAsia="en-US"/>
        </w:rPr>
        <w:t xml:space="preserve">Электронно-библиотечная система </w:t>
      </w:r>
      <w:proofErr w:type="spellStart"/>
      <w:r w:rsidRPr="00345379">
        <w:rPr>
          <w:rFonts w:eastAsia="Calibri"/>
          <w:sz w:val="28"/>
          <w:szCs w:val="28"/>
          <w:lang w:val="en-US" w:eastAsia="en-US"/>
        </w:rPr>
        <w:t>Znanium</w:t>
      </w:r>
      <w:proofErr w:type="spellEnd"/>
      <w:r w:rsidRPr="00345379">
        <w:rPr>
          <w:rFonts w:eastAsia="Calibri"/>
          <w:sz w:val="28"/>
          <w:szCs w:val="28"/>
          <w:lang w:eastAsia="en-US"/>
        </w:rPr>
        <w:t xml:space="preserve"> </w:t>
      </w:r>
      <w:hyperlink r:id="rId11" w:history="1">
        <w:r w:rsidRPr="00345379">
          <w:rPr>
            <w:rFonts w:eastAsia="Calibri"/>
            <w:sz w:val="28"/>
            <w:szCs w:val="28"/>
            <w:u w:val="single"/>
            <w:lang w:eastAsia="en-US"/>
          </w:rPr>
          <w:t>http://www.znanium.com</w:t>
        </w:r>
      </w:hyperlink>
    </w:p>
    <w:p w:rsidR="00345379" w:rsidRPr="00345379" w:rsidRDefault="00345379" w:rsidP="00345379">
      <w:pPr>
        <w:numPr>
          <w:ilvl w:val="0"/>
          <w:numId w:val="18"/>
        </w:numPr>
        <w:contextualSpacing/>
        <w:jc w:val="both"/>
        <w:rPr>
          <w:rFonts w:eastAsia="Calibri"/>
          <w:sz w:val="28"/>
          <w:szCs w:val="28"/>
          <w:lang w:eastAsia="en-US"/>
        </w:rPr>
      </w:pPr>
      <w:r w:rsidRPr="00345379">
        <w:rPr>
          <w:rFonts w:eastAsia="Calibri"/>
          <w:sz w:val="28"/>
          <w:szCs w:val="28"/>
          <w:lang w:eastAsia="en-US"/>
        </w:rPr>
        <w:t xml:space="preserve">Электронно-библиотечная система издательства «ЮРАЙТ» </w:t>
      </w:r>
      <w:hyperlink r:id="rId12" w:history="1">
        <w:r w:rsidRPr="00345379">
          <w:rPr>
            <w:rFonts w:eastAsia="Calibri"/>
            <w:sz w:val="28"/>
            <w:szCs w:val="28"/>
            <w:u w:val="single"/>
            <w:lang w:eastAsia="en-US"/>
          </w:rPr>
          <w:t>https://urait.ru/</w:t>
        </w:r>
      </w:hyperlink>
    </w:p>
    <w:p w:rsidR="00345379" w:rsidRPr="00345379" w:rsidRDefault="00345379" w:rsidP="00345379">
      <w:pPr>
        <w:numPr>
          <w:ilvl w:val="0"/>
          <w:numId w:val="18"/>
        </w:numPr>
        <w:contextualSpacing/>
        <w:jc w:val="both"/>
        <w:rPr>
          <w:rFonts w:eastAsia="Calibri"/>
          <w:sz w:val="28"/>
          <w:szCs w:val="28"/>
          <w:lang w:eastAsia="en-US"/>
        </w:rPr>
      </w:pPr>
      <w:r w:rsidRPr="00345379">
        <w:rPr>
          <w:rFonts w:eastAsia="Calibri"/>
          <w:sz w:val="28"/>
          <w:szCs w:val="28"/>
          <w:lang w:eastAsia="en-US"/>
        </w:rPr>
        <w:t xml:space="preserve">Электронно-библиотечная система издательства Проспект </w:t>
      </w:r>
      <w:hyperlink r:id="rId13" w:history="1">
        <w:r w:rsidRPr="00345379">
          <w:rPr>
            <w:rFonts w:eastAsia="Calibri"/>
            <w:color w:val="0563C1"/>
            <w:sz w:val="28"/>
            <w:szCs w:val="28"/>
            <w:u w:val="single"/>
            <w:lang w:eastAsia="en-US"/>
          </w:rPr>
          <w:t>http://ebs.prospekt.org/books</w:t>
        </w:r>
      </w:hyperlink>
    </w:p>
    <w:p w:rsidR="00345379" w:rsidRPr="00345379" w:rsidRDefault="00345379" w:rsidP="00345379">
      <w:pPr>
        <w:numPr>
          <w:ilvl w:val="0"/>
          <w:numId w:val="18"/>
        </w:numPr>
        <w:contextualSpacing/>
        <w:jc w:val="both"/>
        <w:rPr>
          <w:rFonts w:eastAsia="Calibri"/>
          <w:sz w:val="28"/>
          <w:szCs w:val="28"/>
          <w:lang w:eastAsia="en-US"/>
        </w:rPr>
      </w:pPr>
      <w:r w:rsidRPr="00345379">
        <w:rPr>
          <w:rFonts w:eastAsia="Calibri"/>
          <w:sz w:val="28"/>
          <w:szCs w:val="28"/>
          <w:lang w:eastAsia="en-US"/>
        </w:rPr>
        <w:t xml:space="preserve">Деловая онлайн-библиотека </w:t>
      </w:r>
      <w:proofErr w:type="spellStart"/>
      <w:r w:rsidRPr="00345379">
        <w:rPr>
          <w:rFonts w:eastAsia="Calibri"/>
          <w:sz w:val="28"/>
          <w:szCs w:val="28"/>
          <w:lang w:val="en-US" w:eastAsia="en-US"/>
        </w:rPr>
        <w:t>Alpina</w:t>
      </w:r>
      <w:proofErr w:type="spellEnd"/>
      <w:r w:rsidRPr="00345379">
        <w:rPr>
          <w:rFonts w:eastAsia="Calibri"/>
          <w:sz w:val="28"/>
          <w:szCs w:val="28"/>
          <w:lang w:eastAsia="en-US"/>
        </w:rPr>
        <w:t xml:space="preserve"> </w:t>
      </w:r>
      <w:r w:rsidRPr="00345379">
        <w:rPr>
          <w:rFonts w:eastAsia="Calibri"/>
          <w:sz w:val="28"/>
          <w:szCs w:val="28"/>
          <w:lang w:val="en-US" w:eastAsia="en-US"/>
        </w:rPr>
        <w:t>Digital</w:t>
      </w:r>
      <w:r w:rsidRPr="00345379">
        <w:rPr>
          <w:rFonts w:eastAsia="Calibri"/>
          <w:sz w:val="28"/>
          <w:szCs w:val="28"/>
          <w:lang w:eastAsia="en-US"/>
        </w:rPr>
        <w:t xml:space="preserve"> </w:t>
      </w:r>
      <w:hyperlink r:id="rId14" w:history="1">
        <w:r w:rsidRPr="00345379">
          <w:rPr>
            <w:rFonts w:eastAsia="Calibri"/>
            <w:sz w:val="28"/>
            <w:szCs w:val="28"/>
            <w:u w:val="single"/>
            <w:lang w:val="en-US" w:eastAsia="en-US"/>
          </w:rPr>
          <w:t>http</w:t>
        </w:r>
        <w:r w:rsidRPr="00345379">
          <w:rPr>
            <w:rFonts w:eastAsia="Calibri"/>
            <w:sz w:val="28"/>
            <w:szCs w:val="28"/>
            <w:u w:val="single"/>
            <w:lang w:eastAsia="en-US"/>
          </w:rPr>
          <w:t>://</w:t>
        </w:r>
        <w:r w:rsidRPr="00345379">
          <w:rPr>
            <w:rFonts w:eastAsia="Calibri"/>
            <w:sz w:val="28"/>
            <w:szCs w:val="28"/>
            <w:u w:val="single"/>
            <w:lang w:val="en-US" w:eastAsia="en-US"/>
          </w:rPr>
          <w:t>lib</w:t>
        </w:r>
        <w:r w:rsidRPr="00345379">
          <w:rPr>
            <w:rFonts w:eastAsia="Calibri"/>
            <w:sz w:val="28"/>
            <w:szCs w:val="28"/>
            <w:u w:val="single"/>
            <w:lang w:eastAsia="en-US"/>
          </w:rPr>
          <w:t>.</w:t>
        </w:r>
        <w:proofErr w:type="spellStart"/>
        <w:r w:rsidRPr="00345379">
          <w:rPr>
            <w:rFonts w:eastAsia="Calibri"/>
            <w:sz w:val="28"/>
            <w:szCs w:val="28"/>
            <w:u w:val="single"/>
            <w:lang w:val="en-US" w:eastAsia="en-US"/>
          </w:rPr>
          <w:t>alpinadigital</w:t>
        </w:r>
        <w:proofErr w:type="spellEnd"/>
        <w:r w:rsidRPr="00345379">
          <w:rPr>
            <w:rFonts w:eastAsia="Calibri"/>
            <w:sz w:val="28"/>
            <w:szCs w:val="28"/>
            <w:u w:val="single"/>
            <w:lang w:eastAsia="en-US"/>
          </w:rPr>
          <w:t>.</w:t>
        </w:r>
        <w:proofErr w:type="spellStart"/>
        <w:r w:rsidRPr="00345379">
          <w:rPr>
            <w:rFonts w:eastAsia="Calibri"/>
            <w:sz w:val="28"/>
            <w:szCs w:val="28"/>
            <w:u w:val="single"/>
            <w:lang w:val="en-US" w:eastAsia="en-US"/>
          </w:rPr>
          <w:t>ru</w:t>
        </w:r>
        <w:proofErr w:type="spellEnd"/>
        <w:r w:rsidRPr="00345379">
          <w:rPr>
            <w:rFonts w:eastAsia="Calibri"/>
            <w:sz w:val="28"/>
            <w:szCs w:val="28"/>
            <w:u w:val="single"/>
            <w:lang w:eastAsia="en-US"/>
          </w:rPr>
          <w:t>/</w:t>
        </w:r>
      </w:hyperlink>
    </w:p>
    <w:p w:rsidR="00345379" w:rsidRPr="00345379" w:rsidRDefault="00345379" w:rsidP="00345379">
      <w:pPr>
        <w:numPr>
          <w:ilvl w:val="0"/>
          <w:numId w:val="18"/>
        </w:numPr>
        <w:contextualSpacing/>
        <w:jc w:val="both"/>
        <w:rPr>
          <w:rFonts w:eastAsia="Calibri"/>
          <w:sz w:val="28"/>
          <w:szCs w:val="28"/>
          <w:lang w:eastAsia="en-US"/>
        </w:rPr>
      </w:pPr>
      <w:r w:rsidRPr="00345379">
        <w:rPr>
          <w:rFonts w:eastAsia="Calibri"/>
          <w:bCs/>
          <w:sz w:val="28"/>
          <w:szCs w:val="28"/>
          <w:lang w:eastAsia="en-US"/>
        </w:rPr>
        <w:t xml:space="preserve">Электронная библиотека Издательского дома «Гребенников» </w:t>
      </w:r>
      <w:hyperlink r:id="rId15" w:history="1">
        <w:r w:rsidRPr="00345379">
          <w:rPr>
            <w:rFonts w:eastAsia="Calibri"/>
            <w:sz w:val="28"/>
            <w:szCs w:val="28"/>
            <w:u w:val="single"/>
            <w:lang w:eastAsia="en-US"/>
          </w:rPr>
          <w:t>https://grebennikon.ru/</w:t>
        </w:r>
      </w:hyperlink>
    </w:p>
    <w:p w:rsidR="00345379" w:rsidRPr="00345379" w:rsidRDefault="00345379" w:rsidP="00345379">
      <w:pPr>
        <w:numPr>
          <w:ilvl w:val="0"/>
          <w:numId w:val="18"/>
        </w:numPr>
        <w:contextualSpacing/>
        <w:jc w:val="both"/>
        <w:rPr>
          <w:rFonts w:eastAsia="Calibri"/>
          <w:sz w:val="28"/>
          <w:szCs w:val="28"/>
          <w:lang w:eastAsia="en-US"/>
        </w:rPr>
      </w:pPr>
      <w:r w:rsidRPr="00345379">
        <w:rPr>
          <w:rFonts w:eastAsia="Calibri"/>
          <w:sz w:val="28"/>
          <w:szCs w:val="28"/>
          <w:lang w:eastAsia="en-US"/>
        </w:rPr>
        <w:t xml:space="preserve">Научная электронная библиотека </w:t>
      </w:r>
      <w:proofErr w:type="spellStart"/>
      <w:r w:rsidRPr="00345379">
        <w:rPr>
          <w:rFonts w:eastAsia="Calibri"/>
          <w:sz w:val="28"/>
          <w:szCs w:val="28"/>
          <w:lang w:val="en-US" w:eastAsia="en-US"/>
        </w:rPr>
        <w:t>eLibrary</w:t>
      </w:r>
      <w:proofErr w:type="spellEnd"/>
      <w:r w:rsidRPr="00345379">
        <w:rPr>
          <w:rFonts w:eastAsia="Calibri"/>
          <w:sz w:val="28"/>
          <w:szCs w:val="28"/>
          <w:lang w:eastAsia="en-US"/>
        </w:rPr>
        <w:t>.</w:t>
      </w:r>
      <w:proofErr w:type="spellStart"/>
      <w:r w:rsidRPr="00345379">
        <w:rPr>
          <w:rFonts w:eastAsia="Calibri"/>
          <w:sz w:val="28"/>
          <w:szCs w:val="28"/>
          <w:lang w:val="en-US" w:eastAsia="en-US"/>
        </w:rPr>
        <w:t>ru</w:t>
      </w:r>
      <w:proofErr w:type="spellEnd"/>
      <w:r w:rsidRPr="00345379">
        <w:rPr>
          <w:rFonts w:eastAsia="Calibri"/>
          <w:sz w:val="28"/>
          <w:szCs w:val="28"/>
          <w:lang w:eastAsia="en-US"/>
        </w:rPr>
        <w:t xml:space="preserve"> </w:t>
      </w:r>
      <w:hyperlink r:id="rId16" w:history="1">
        <w:r w:rsidRPr="00345379">
          <w:rPr>
            <w:rFonts w:eastAsia="Calibri"/>
            <w:sz w:val="28"/>
            <w:szCs w:val="28"/>
            <w:u w:val="single"/>
            <w:lang w:val="en-US" w:eastAsia="en-US"/>
          </w:rPr>
          <w:t>http</w:t>
        </w:r>
        <w:r w:rsidRPr="00345379">
          <w:rPr>
            <w:rFonts w:eastAsia="Calibri"/>
            <w:sz w:val="28"/>
            <w:szCs w:val="28"/>
            <w:u w:val="single"/>
            <w:lang w:eastAsia="en-US"/>
          </w:rPr>
          <w:t>://</w:t>
        </w:r>
        <w:proofErr w:type="spellStart"/>
        <w:r w:rsidRPr="00345379">
          <w:rPr>
            <w:rFonts w:eastAsia="Calibri"/>
            <w:sz w:val="28"/>
            <w:szCs w:val="28"/>
            <w:u w:val="single"/>
            <w:lang w:val="en-US" w:eastAsia="en-US"/>
          </w:rPr>
          <w:t>elibrary</w:t>
        </w:r>
        <w:proofErr w:type="spellEnd"/>
        <w:r w:rsidRPr="00345379">
          <w:rPr>
            <w:rFonts w:eastAsia="Calibri"/>
            <w:sz w:val="28"/>
            <w:szCs w:val="28"/>
            <w:u w:val="single"/>
            <w:lang w:eastAsia="en-US"/>
          </w:rPr>
          <w:t>.</w:t>
        </w:r>
        <w:proofErr w:type="spellStart"/>
        <w:r w:rsidRPr="00345379">
          <w:rPr>
            <w:rFonts w:eastAsia="Calibri"/>
            <w:sz w:val="28"/>
            <w:szCs w:val="28"/>
            <w:u w:val="single"/>
            <w:lang w:val="en-US" w:eastAsia="en-US"/>
          </w:rPr>
          <w:t>ru</w:t>
        </w:r>
        <w:proofErr w:type="spellEnd"/>
      </w:hyperlink>
    </w:p>
    <w:p w:rsidR="00345379" w:rsidRPr="00345379" w:rsidRDefault="00345379" w:rsidP="00345379">
      <w:pPr>
        <w:numPr>
          <w:ilvl w:val="0"/>
          <w:numId w:val="18"/>
        </w:numPr>
        <w:contextualSpacing/>
        <w:jc w:val="both"/>
        <w:rPr>
          <w:rFonts w:eastAsia="Calibri"/>
          <w:sz w:val="28"/>
          <w:szCs w:val="28"/>
          <w:lang w:eastAsia="en-US"/>
        </w:rPr>
      </w:pPr>
      <w:r w:rsidRPr="00345379">
        <w:rPr>
          <w:rFonts w:eastAsia="Calibri"/>
          <w:sz w:val="28"/>
          <w:szCs w:val="28"/>
          <w:lang w:eastAsia="en-US"/>
        </w:rPr>
        <w:t xml:space="preserve">Национальная электронная библиотека </w:t>
      </w:r>
      <w:hyperlink r:id="rId17" w:history="1">
        <w:r w:rsidRPr="00345379">
          <w:rPr>
            <w:rFonts w:eastAsia="Calibri"/>
            <w:sz w:val="28"/>
            <w:szCs w:val="28"/>
            <w:u w:val="single"/>
            <w:lang w:eastAsia="en-US"/>
          </w:rPr>
          <w:t>http://нэб.рф/</w:t>
        </w:r>
      </w:hyperlink>
    </w:p>
    <w:p w:rsidR="00345379" w:rsidRPr="00345379" w:rsidRDefault="00345379" w:rsidP="00345379">
      <w:pPr>
        <w:spacing w:before="120" w:after="120"/>
        <w:jc w:val="center"/>
        <w:rPr>
          <w:b/>
          <w:sz w:val="28"/>
          <w:szCs w:val="28"/>
        </w:rPr>
      </w:pPr>
      <w:r w:rsidRPr="00345379">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345379" w:rsidRPr="00345379"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rFonts w:eastAsia="Arial Unicode MS"/>
                <w:sz w:val="28"/>
                <w:szCs w:val="28"/>
                <w:u w:color="000000"/>
              </w:rPr>
              <w:t>Название ресурса</w:t>
            </w:r>
          </w:p>
        </w:tc>
      </w:tr>
      <w:tr w:rsidR="00345379" w:rsidRPr="00345379"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rFonts w:eastAsia="Arial Unicode MS"/>
                <w:sz w:val="28"/>
                <w:szCs w:val="28"/>
                <w:u w:color="000000"/>
              </w:rPr>
              <w:t>Сайт электронного периодического издания «</w:t>
            </w:r>
            <w:proofErr w:type="spellStart"/>
            <w:r w:rsidRPr="00345379">
              <w:rPr>
                <w:rFonts w:eastAsia="Arial Unicode MS"/>
                <w:sz w:val="28"/>
                <w:szCs w:val="28"/>
                <w:u w:color="000000"/>
              </w:rPr>
              <w:t>Harvard</w:t>
            </w:r>
            <w:proofErr w:type="spellEnd"/>
            <w:r w:rsidRPr="00345379">
              <w:rPr>
                <w:rFonts w:eastAsia="Arial Unicode MS"/>
                <w:sz w:val="28"/>
                <w:szCs w:val="28"/>
                <w:u w:color="000000"/>
              </w:rPr>
              <w:t xml:space="preserve"> </w:t>
            </w:r>
            <w:proofErr w:type="spellStart"/>
            <w:r w:rsidRPr="00345379">
              <w:rPr>
                <w:rFonts w:eastAsia="Arial Unicode MS"/>
                <w:sz w:val="28"/>
                <w:szCs w:val="28"/>
                <w:u w:color="000000"/>
              </w:rPr>
              <w:t>Business</w:t>
            </w:r>
            <w:proofErr w:type="spellEnd"/>
            <w:r w:rsidRPr="00345379">
              <w:rPr>
                <w:rFonts w:eastAsia="Arial Unicode MS"/>
                <w:sz w:val="28"/>
                <w:szCs w:val="28"/>
                <w:u w:color="000000"/>
              </w:rPr>
              <w:t xml:space="preserve"> </w:t>
            </w:r>
            <w:proofErr w:type="spellStart"/>
            <w:r w:rsidRPr="00345379">
              <w:rPr>
                <w:rFonts w:eastAsia="Arial Unicode MS"/>
                <w:sz w:val="28"/>
                <w:szCs w:val="28"/>
                <w:u w:color="000000"/>
              </w:rPr>
              <w:t>Review</w:t>
            </w:r>
            <w:proofErr w:type="spellEnd"/>
            <w:r w:rsidRPr="00345379">
              <w:rPr>
                <w:rFonts w:eastAsia="Arial Unicode MS"/>
                <w:sz w:val="28"/>
                <w:szCs w:val="28"/>
                <w:u w:color="000000"/>
              </w:rPr>
              <w:t xml:space="preserve"> Россия» («Гарвард Бизнес </w:t>
            </w:r>
            <w:proofErr w:type="spellStart"/>
            <w:r w:rsidRPr="00345379">
              <w:rPr>
                <w:rFonts w:eastAsia="Arial Unicode MS"/>
                <w:sz w:val="28"/>
                <w:szCs w:val="28"/>
                <w:u w:color="000000"/>
              </w:rPr>
              <w:t>Ревью</w:t>
            </w:r>
            <w:proofErr w:type="spellEnd"/>
            <w:r w:rsidRPr="00345379">
              <w:rPr>
                <w:rFonts w:eastAsia="Arial Unicode MS"/>
                <w:sz w:val="28"/>
                <w:szCs w:val="28"/>
                <w:u w:color="000000"/>
              </w:rPr>
              <w:t xml:space="preserve"> Россия»)</w:t>
            </w:r>
          </w:p>
        </w:tc>
      </w:tr>
      <w:tr w:rsidR="00345379" w:rsidRPr="00345379"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rFonts w:eastAsia="Arial Unicode MS"/>
                <w:sz w:val="28"/>
                <w:szCs w:val="28"/>
                <w:u w:color="000000"/>
              </w:rPr>
              <w:t>Сайт международного журнала «Проблемы теории и практики управления»</w:t>
            </w:r>
          </w:p>
        </w:tc>
      </w:tr>
      <w:tr w:rsidR="00345379" w:rsidRPr="00345379"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rFonts w:eastAsia="Arial Unicode MS"/>
                <w:sz w:val="28"/>
                <w:szCs w:val="28"/>
                <w:u w:color="000000"/>
              </w:rPr>
              <w:t>Сайт журнала «Менеджмент в России и за рубежом»</w:t>
            </w:r>
          </w:p>
        </w:tc>
      </w:tr>
      <w:tr w:rsidR="00345379" w:rsidRPr="00345379"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rFonts w:eastAsia="Arial Unicode MS"/>
                <w:sz w:val="28"/>
                <w:szCs w:val="28"/>
                <w:u w:color="000000"/>
              </w:rPr>
              <w:t>Сайт журнала «Эффективное антикризисное управление. Практика»</w:t>
            </w:r>
          </w:p>
        </w:tc>
      </w:tr>
      <w:tr w:rsidR="00345379" w:rsidRPr="00345379"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rFonts w:eastAsia="Arial Unicode MS"/>
                <w:sz w:val="28"/>
                <w:szCs w:val="28"/>
                <w:u w:color="000000"/>
              </w:rPr>
              <w:t>Сайт журнала «Секрет фирмы»</w:t>
            </w:r>
          </w:p>
        </w:tc>
      </w:tr>
      <w:tr w:rsidR="00345379" w:rsidRPr="00345379"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rFonts w:eastAsia="Arial Unicode MS"/>
                <w:sz w:val="28"/>
                <w:szCs w:val="28"/>
                <w:u w:color="000000"/>
              </w:rPr>
              <w:t>Сайт журнала «Инновации»</w:t>
            </w:r>
          </w:p>
        </w:tc>
      </w:tr>
      <w:tr w:rsidR="00345379" w:rsidRPr="00345379"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rFonts w:eastAsia="Arial Unicode MS"/>
                <w:sz w:val="28"/>
                <w:szCs w:val="28"/>
                <w:u w:color="000000"/>
              </w:rPr>
              <w:t>Сайт Фонда развития инновационного центра «</w:t>
            </w:r>
            <w:proofErr w:type="spellStart"/>
            <w:r w:rsidRPr="00345379">
              <w:rPr>
                <w:rFonts w:eastAsia="Arial Unicode MS"/>
                <w:sz w:val="28"/>
                <w:szCs w:val="28"/>
                <w:u w:color="000000"/>
              </w:rPr>
              <w:t>Сколково</w:t>
            </w:r>
            <w:proofErr w:type="spellEnd"/>
            <w:r w:rsidRPr="00345379">
              <w:rPr>
                <w:rFonts w:eastAsia="Arial Unicode MS"/>
                <w:sz w:val="28"/>
                <w:szCs w:val="28"/>
                <w:u w:color="000000"/>
              </w:rPr>
              <w:t>»</w:t>
            </w:r>
          </w:p>
        </w:tc>
      </w:tr>
      <w:tr w:rsidR="00345379" w:rsidRPr="00345379"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outlineLvl w:val="0"/>
              <w:rPr>
                <w:rFonts w:eastAsia="Arial Unicode MS"/>
                <w:sz w:val="28"/>
                <w:szCs w:val="28"/>
                <w:u w:color="000000"/>
              </w:rPr>
            </w:pPr>
            <w:r w:rsidRPr="00345379">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spacing w:line="276" w:lineRule="auto"/>
              <w:jc w:val="both"/>
              <w:rPr>
                <w:sz w:val="28"/>
                <w:szCs w:val="28"/>
              </w:rPr>
            </w:pPr>
            <w:r w:rsidRPr="00345379">
              <w:rPr>
                <w:sz w:val="28"/>
                <w:szCs w:val="28"/>
              </w:rPr>
              <w:t>Сайт информационно-правовой системы «Гарант»</w:t>
            </w:r>
          </w:p>
        </w:tc>
      </w:tr>
      <w:tr w:rsidR="00345379" w:rsidRPr="00345379"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D340A6" w:rsidP="00345379">
            <w:pPr>
              <w:outlineLvl w:val="0"/>
              <w:rPr>
                <w:rFonts w:eastAsia="Arial Unicode MS"/>
                <w:sz w:val="28"/>
                <w:szCs w:val="28"/>
                <w:u w:color="000000"/>
              </w:rPr>
            </w:pPr>
            <w:hyperlink r:id="rId18" w:history="1">
              <w:r w:rsidR="00345379" w:rsidRPr="00345379">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345379" w:rsidRPr="00345379" w:rsidRDefault="00345379" w:rsidP="00345379">
            <w:pPr>
              <w:spacing w:line="276" w:lineRule="auto"/>
              <w:jc w:val="both"/>
              <w:rPr>
                <w:sz w:val="28"/>
                <w:szCs w:val="28"/>
              </w:rPr>
            </w:pPr>
            <w:r w:rsidRPr="00345379">
              <w:rPr>
                <w:sz w:val="28"/>
                <w:szCs w:val="28"/>
              </w:rPr>
              <w:t>Сайт информационно-правовой системы «Консультант Плюс»</w:t>
            </w:r>
          </w:p>
        </w:tc>
      </w:tr>
    </w:tbl>
    <w:p w:rsidR="00FA42F5" w:rsidRPr="006D50F9" w:rsidRDefault="00FA42F5" w:rsidP="00FA42F5">
      <w:pPr>
        <w:widowControl w:val="0"/>
        <w:jc w:val="both"/>
        <w:rPr>
          <w:b/>
          <w:sz w:val="28"/>
          <w:szCs w:val="28"/>
        </w:rPr>
      </w:pPr>
    </w:p>
    <w:p w:rsidR="00FA42F5" w:rsidRPr="006D50F9" w:rsidRDefault="00FA42F5" w:rsidP="00FA42F5">
      <w:pPr>
        <w:widowControl w:val="0"/>
        <w:ind w:left="360"/>
        <w:jc w:val="both"/>
        <w:rPr>
          <w:b/>
          <w:sz w:val="28"/>
          <w:szCs w:val="28"/>
        </w:rPr>
      </w:pPr>
      <w:r w:rsidRPr="006D50F9">
        <w:rPr>
          <w:b/>
          <w:sz w:val="28"/>
          <w:szCs w:val="28"/>
        </w:rPr>
        <w:t>10. Методические указания для обучающихся по освоению дисциплины</w:t>
      </w:r>
    </w:p>
    <w:p w:rsidR="00FA42F5" w:rsidRPr="006D50F9" w:rsidRDefault="00FA42F5" w:rsidP="00FA42F5">
      <w:pPr>
        <w:widowControl w:val="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689"/>
        <w:gridCol w:w="5545"/>
      </w:tblGrid>
      <w:tr w:rsidR="009F6391" w:rsidRPr="006D50F9" w:rsidTr="006D50F9">
        <w:tc>
          <w:tcPr>
            <w:tcW w:w="2111" w:type="dxa"/>
            <w:shd w:val="clear" w:color="auto" w:fill="auto"/>
          </w:tcPr>
          <w:p w:rsidR="00FA42F5" w:rsidRPr="006D50F9" w:rsidRDefault="00FA42F5" w:rsidP="00774958">
            <w:pPr>
              <w:jc w:val="center"/>
              <w:rPr>
                <w:bCs/>
                <w:spacing w:val="10"/>
              </w:rPr>
            </w:pPr>
            <w:r w:rsidRPr="006D50F9">
              <w:rPr>
                <w:bCs/>
                <w:spacing w:val="10"/>
              </w:rPr>
              <w:t>Наименование методических материалов для обучающихся</w:t>
            </w:r>
          </w:p>
        </w:tc>
        <w:tc>
          <w:tcPr>
            <w:tcW w:w="1689" w:type="dxa"/>
            <w:shd w:val="clear" w:color="auto" w:fill="auto"/>
          </w:tcPr>
          <w:p w:rsidR="00FA42F5" w:rsidRPr="006D50F9" w:rsidRDefault="00FA42F5" w:rsidP="00774958">
            <w:pPr>
              <w:jc w:val="center"/>
              <w:rPr>
                <w:bCs/>
                <w:spacing w:val="10"/>
              </w:rPr>
            </w:pPr>
            <w:r w:rsidRPr="006D50F9">
              <w:rPr>
                <w:bCs/>
                <w:spacing w:val="10"/>
              </w:rPr>
              <w:t>Год утверждения</w:t>
            </w:r>
          </w:p>
        </w:tc>
        <w:tc>
          <w:tcPr>
            <w:tcW w:w="5545" w:type="dxa"/>
            <w:shd w:val="clear" w:color="auto" w:fill="auto"/>
          </w:tcPr>
          <w:p w:rsidR="00FA42F5" w:rsidRPr="006D50F9" w:rsidRDefault="00FA42F5" w:rsidP="00774958">
            <w:pPr>
              <w:jc w:val="center"/>
              <w:rPr>
                <w:bCs/>
                <w:spacing w:val="10"/>
              </w:rPr>
            </w:pPr>
            <w:r w:rsidRPr="006D50F9">
              <w:rPr>
                <w:bCs/>
                <w:spacing w:val="10"/>
              </w:rPr>
              <w:t>Местонахождение материала (ссылка на ИОП, информационный стенд департамента/кафедры/филиала, др.)</w:t>
            </w:r>
          </w:p>
        </w:tc>
      </w:tr>
      <w:tr w:rsidR="009F6391" w:rsidRPr="003530FD"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лекциям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p w:rsidR="00FA42F5" w:rsidRPr="006D50F9" w:rsidRDefault="00FA42F5" w:rsidP="00774958">
            <w:pPr>
              <w:jc w:val="center"/>
              <w:rPr>
                <w:bCs/>
                <w:spacing w:val="10"/>
                <w:lang w:val="en-US"/>
              </w:rPr>
            </w:pPr>
          </w:p>
        </w:tc>
        <w:tc>
          <w:tcPr>
            <w:tcW w:w="5545" w:type="dxa"/>
            <w:shd w:val="clear" w:color="auto" w:fill="auto"/>
          </w:tcPr>
          <w:p w:rsidR="00FA42F5" w:rsidRPr="006D50F9" w:rsidRDefault="00D340A6" w:rsidP="00774958">
            <w:pPr>
              <w:jc w:val="center"/>
              <w:rPr>
                <w:bCs/>
                <w:spacing w:val="10"/>
                <w:lang w:val="en-US"/>
              </w:rPr>
            </w:pPr>
            <w:hyperlink r:id="rId19" w:history="1">
              <w:r w:rsidR="00FA42F5" w:rsidRPr="006D50F9">
                <w:rPr>
                  <w:rStyle w:val="a4"/>
                  <w:color w:val="auto"/>
                  <w:spacing w:val="10"/>
                  <w:sz w:val="22"/>
                  <w:szCs w:val="22"/>
                  <w:lang w:val="en-US"/>
                </w:rPr>
                <w:t>https://portal.fa.ru/Files/Data/34de24a0-c29a-4be3-b574-e5c14b7818b3/Слайды%20лекций.pdf</w:t>
              </w:r>
            </w:hyperlink>
          </w:p>
          <w:p w:rsidR="00FA42F5" w:rsidRPr="006D50F9" w:rsidRDefault="00FA42F5" w:rsidP="00774958">
            <w:pPr>
              <w:jc w:val="center"/>
              <w:rPr>
                <w:bCs/>
                <w:spacing w:val="10"/>
                <w:lang w:val="en-US"/>
              </w:rPr>
            </w:pPr>
          </w:p>
          <w:p w:rsidR="00FA42F5" w:rsidRPr="006D50F9" w:rsidRDefault="00FA42F5" w:rsidP="00774958">
            <w:pPr>
              <w:jc w:val="center"/>
              <w:rPr>
                <w:bCs/>
                <w:spacing w:val="10"/>
                <w:lang w:val="en-US"/>
              </w:rPr>
            </w:pPr>
          </w:p>
        </w:tc>
      </w:tr>
      <w:tr w:rsidR="009F6391" w:rsidRPr="003530FD"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практическим занятиям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tc>
        <w:tc>
          <w:tcPr>
            <w:tcW w:w="5545" w:type="dxa"/>
            <w:shd w:val="clear" w:color="auto" w:fill="auto"/>
          </w:tcPr>
          <w:p w:rsidR="00FA42F5" w:rsidRPr="006D50F9" w:rsidRDefault="00FA42F5" w:rsidP="00774958">
            <w:pPr>
              <w:jc w:val="center"/>
              <w:rPr>
                <w:bCs/>
                <w:spacing w:val="10"/>
                <w:lang w:val="en-US"/>
              </w:rPr>
            </w:pPr>
            <w:r w:rsidRPr="006D50F9">
              <w:rPr>
                <w:lang w:val="en-US"/>
              </w:rPr>
              <w:t>https://portal.fa.ru/Files/Data/33191027-c29a-4cde-809c-e545b28d5919/Sovsana_umk_magMen.pdf</w:t>
            </w:r>
          </w:p>
          <w:p w:rsidR="00FA42F5" w:rsidRPr="006D50F9" w:rsidRDefault="00FA42F5" w:rsidP="00774958">
            <w:pPr>
              <w:jc w:val="center"/>
              <w:rPr>
                <w:bCs/>
                <w:spacing w:val="10"/>
                <w:lang w:val="en-US"/>
              </w:rPr>
            </w:pPr>
          </w:p>
        </w:tc>
      </w:tr>
      <w:tr w:rsidR="009F6391" w:rsidRPr="006D50F9"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самостоятельной работе</w:t>
            </w:r>
          </w:p>
        </w:tc>
        <w:tc>
          <w:tcPr>
            <w:tcW w:w="1689" w:type="dxa"/>
            <w:shd w:val="clear" w:color="auto" w:fill="auto"/>
          </w:tcPr>
          <w:p w:rsidR="00FA42F5" w:rsidRPr="006D50F9" w:rsidRDefault="00FA42F5" w:rsidP="00774958">
            <w:pPr>
              <w:jc w:val="center"/>
              <w:rPr>
                <w:bCs/>
                <w:spacing w:val="10"/>
              </w:rPr>
            </w:pPr>
            <w:r w:rsidRPr="006D50F9">
              <w:rPr>
                <w:bCs/>
                <w:spacing w:val="10"/>
                <w:sz w:val="22"/>
                <w:szCs w:val="22"/>
              </w:rPr>
              <w:t>2017</w:t>
            </w:r>
          </w:p>
        </w:tc>
        <w:tc>
          <w:tcPr>
            <w:tcW w:w="5545" w:type="dxa"/>
            <w:shd w:val="clear" w:color="auto" w:fill="auto"/>
          </w:tcPr>
          <w:p w:rsidR="00FA42F5" w:rsidRPr="006D50F9" w:rsidRDefault="00FA42F5" w:rsidP="00774958">
            <w:pPr>
              <w:jc w:val="center"/>
              <w:rPr>
                <w:bCs/>
                <w:spacing w:val="10"/>
              </w:rPr>
            </w:pPr>
            <w:r w:rsidRPr="006D50F9">
              <w:t>https://portal.fa.ru/Files/Data/33191027-c29a-4cde-809c-e545b28d5919/Sovsana_umk_magMen.pdf</w:t>
            </w:r>
          </w:p>
        </w:tc>
      </w:tr>
    </w:tbl>
    <w:p w:rsidR="00FA42F5" w:rsidRDefault="00FA42F5" w:rsidP="00FA42F5">
      <w:pPr>
        <w:jc w:val="both"/>
        <w:rPr>
          <w:b/>
          <w:bCs/>
          <w:sz w:val="28"/>
          <w:szCs w:val="28"/>
        </w:rPr>
      </w:pPr>
    </w:p>
    <w:p w:rsidR="006D50F9" w:rsidRDefault="006D50F9" w:rsidP="00FA42F5">
      <w:pPr>
        <w:jc w:val="both"/>
        <w:rPr>
          <w:b/>
          <w:bCs/>
          <w:sz w:val="28"/>
          <w:szCs w:val="28"/>
        </w:rPr>
      </w:pPr>
    </w:p>
    <w:p w:rsidR="00D44478" w:rsidRPr="00920800" w:rsidRDefault="00D44478" w:rsidP="00D44478">
      <w:pPr>
        <w:spacing w:line="360" w:lineRule="auto"/>
        <w:ind w:firstLine="708"/>
        <w:jc w:val="both"/>
        <w:rPr>
          <w:b/>
          <w:sz w:val="28"/>
          <w:szCs w:val="28"/>
        </w:rPr>
      </w:pPr>
      <w:r w:rsidRPr="00920800">
        <w:rPr>
          <w:b/>
          <w:sz w:val="28"/>
          <w:szCs w:val="28"/>
        </w:rPr>
        <w:t>Методические рекомендации по выполнению домашнего творческого задания.</w:t>
      </w:r>
    </w:p>
    <w:p w:rsidR="00D44478" w:rsidRPr="00920800" w:rsidRDefault="00D44478" w:rsidP="00D44478">
      <w:pPr>
        <w:pStyle w:val="a7"/>
        <w:shd w:val="clear" w:color="auto" w:fill="FFFFFF"/>
        <w:spacing w:before="0" w:beforeAutospacing="0" w:after="0" w:afterAutospacing="0" w:line="360" w:lineRule="auto"/>
        <w:ind w:firstLine="567"/>
        <w:jc w:val="both"/>
        <w:rPr>
          <w:sz w:val="28"/>
          <w:szCs w:val="28"/>
        </w:rPr>
      </w:pPr>
      <w:r w:rsidRPr="00920800">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Менеджмент</w:t>
      </w:r>
      <w:r w:rsidRPr="00920800">
        <w:rPr>
          <w:sz w:val="28"/>
          <w:szCs w:val="28"/>
        </w:rPr>
        <w:t>».</w:t>
      </w:r>
    </w:p>
    <w:p w:rsidR="00D44478" w:rsidRPr="00920800" w:rsidRDefault="00D44478" w:rsidP="00D44478">
      <w:pPr>
        <w:spacing w:line="360" w:lineRule="auto"/>
        <w:ind w:firstLine="708"/>
        <w:jc w:val="both"/>
        <w:rPr>
          <w:sz w:val="28"/>
          <w:szCs w:val="28"/>
        </w:rPr>
      </w:pPr>
      <w:r w:rsidRPr="00920800">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D44478" w:rsidRPr="00920800" w:rsidRDefault="00D44478" w:rsidP="00D44478">
      <w:pPr>
        <w:spacing w:line="360" w:lineRule="auto"/>
        <w:ind w:firstLine="708"/>
        <w:jc w:val="both"/>
        <w:rPr>
          <w:sz w:val="28"/>
          <w:szCs w:val="28"/>
        </w:rPr>
      </w:pPr>
      <w:r w:rsidRPr="00920800">
        <w:rPr>
          <w:sz w:val="28"/>
          <w:szCs w:val="28"/>
        </w:rPr>
        <w:t>Основные элементы домашней творческой работы:</w:t>
      </w:r>
    </w:p>
    <w:p w:rsidR="00D44478" w:rsidRPr="00920800" w:rsidRDefault="00D44478" w:rsidP="00D44478">
      <w:pPr>
        <w:spacing w:line="360" w:lineRule="auto"/>
        <w:ind w:firstLine="708"/>
        <w:jc w:val="both"/>
        <w:rPr>
          <w:sz w:val="28"/>
          <w:szCs w:val="28"/>
        </w:rPr>
      </w:pPr>
      <w:r w:rsidRPr="00920800">
        <w:rPr>
          <w:sz w:val="28"/>
          <w:szCs w:val="28"/>
        </w:rPr>
        <w:t>- Титульный лист;</w:t>
      </w:r>
    </w:p>
    <w:p w:rsidR="00D44478" w:rsidRPr="00920800" w:rsidRDefault="00D44478" w:rsidP="00D44478">
      <w:pPr>
        <w:spacing w:line="360" w:lineRule="auto"/>
        <w:ind w:firstLine="708"/>
        <w:jc w:val="both"/>
        <w:rPr>
          <w:sz w:val="28"/>
          <w:szCs w:val="28"/>
        </w:rPr>
      </w:pPr>
      <w:r w:rsidRPr="00920800">
        <w:rPr>
          <w:sz w:val="28"/>
          <w:szCs w:val="28"/>
        </w:rPr>
        <w:t>- Оглавление;</w:t>
      </w:r>
    </w:p>
    <w:p w:rsidR="00D44478" w:rsidRPr="00920800" w:rsidRDefault="00D44478" w:rsidP="00D44478">
      <w:pPr>
        <w:spacing w:line="360" w:lineRule="auto"/>
        <w:ind w:firstLine="708"/>
        <w:jc w:val="both"/>
        <w:rPr>
          <w:sz w:val="28"/>
          <w:szCs w:val="28"/>
        </w:rPr>
      </w:pPr>
      <w:r w:rsidRPr="00920800">
        <w:rPr>
          <w:sz w:val="28"/>
          <w:szCs w:val="28"/>
        </w:rPr>
        <w:t>- Введение;</w:t>
      </w:r>
    </w:p>
    <w:p w:rsidR="00D44478" w:rsidRPr="00920800" w:rsidRDefault="00D44478" w:rsidP="00D44478">
      <w:pPr>
        <w:spacing w:line="360" w:lineRule="auto"/>
        <w:ind w:firstLine="708"/>
        <w:jc w:val="both"/>
        <w:rPr>
          <w:sz w:val="28"/>
          <w:szCs w:val="28"/>
        </w:rPr>
      </w:pPr>
      <w:r w:rsidRPr="00920800">
        <w:rPr>
          <w:sz w:val="28"/>
          <w:szCs w:val="28"/>
        </w:rPr>
        <w:lastRenderedPageBreak/>
        <w:t>- Основная часть;</w:t>
      </w:r>
    </w:p>
    <w:p w:rsidR="00D44478" w:rsidRPr="00920800" w:rsidRDefault="00D44478" w:rsidP="00D44478">
      <w:pPr>
        <w:spacing w:line="360" w:lineRule="auto"/>
        <w:ind w:firstLine="708"/>
        <w:jc w:val="both"/>
        <w:rPr>
          <w:sz w:val="28"/>
          <w:szCs w:val="28"/>
        </w:rPr>
      </w:pPr>
      <w:r w:rsidRPr="00920800">
        <w:rPr>
          <w:sz w:val="28"/>
          <w:szCs w:val="28"/>
        </w:rPr>
        <w:t>- Заключение;</w:t>
      </w:r>
    </w:p>
    <w:p w:rsidR="00D44478" w:rsidRPr="00920800" w:rsidRDefault="00D44478" w:rsidP="00D44478">
      <w:pPr>
        <w:spacing w:line="360" w:lineRule="auto"/>
        <w:ind w:firstLine="708"/>
        <w:jc w:val="both"/>
        <w:rPr>
          <w:sz w:val="28"/>
          <w:szCs w:val="28"/>
        </w:rPr>
      </w:pPr>
      <w:r w:rsidRPr="00920800">
        <w:rPr>
          <w:sz w:val="28"/>
          <w:szCs w:val="28"/>
        </w:rPr>
        <w:t>- Список использованной литературы;</w:t>
      </w:r>
    </w:p>
    <w:p w:rsidR="00D44478" w:rsidRPr="00920800" w:rsidRDefault="00D44478" w:rsidP="00D44478">
      <w:pPr>
        <w:spacing w:line="360" w:lineRule="auto"/>
        <w:ind w:firstLine="708"/>
        <w:jc w:val="both"/>
        <w:rPr>
          <w:sz w:val="28"/>
          <w:szCs w:val="28"/>
        </w:rPr>
      </w:pPr>
      <w:r w:rsidRPr="00920800">
        <w:rPr>
          <w:sz w:val="28"/>
          <w:szCs w:val="28"/>
        </w:rPr>
        <w:t>- Приложения (при необходимости).</w:t>
      </w:r>
    </w:p>
    <w:p w:rsidR="00D44478" w:rsidRPr="00920800" w:rsidRDefault="00D44478" w:rsidP="00D44478">
      <w:pPr>
        <w:spacing w:line="360" w:lineRule="auto"/>
        <w:ind w:firstLine="708"/>
        <w:jc w:val="both"/>
        <w:rPr>
          <w:sz w:val="28"/>
          <w:szCs w:val="28"/>
        </w:rPr>
      </w:pPr>
      <w:r w:rsidRPr="00920800">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D44478" w:rsidRPr="00920800" w:rsidRDefault="00D44478" w:rsidP="00D44478">
      <w:pPr>
        <w:spacing w:line="360" w:lineRule="auto"/>
        <w:ind w:firstLine="708"/>
        <w:jc w:val="both"/>
        <w:rPr>
          <w:sz w:val="28"/>
          <w:szCs w:val="28"/>
        </w:rPr>
      </w:pPr>
      <w:r w:rsidRPr="00920800">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D44478" w:rsidRPr="00920800" w:rsidRDefault="00D44478" w:rsidP="00D44478">
      <w:pPr>
        <w:spacing w:line="360" w:lineRule="auto"/>
        <w:ind w:firstLine="567"/>
        <w:jc w:val="both"/>
        <w:rPr>
          <w:sz w:val="28"/>
          <w:szCs w:val="28"/>
        </w:rPr>
      </w:pPr>
      <w:r w:rsidRPr="00920800">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D44478" w:rsidRPr="00920800" w:rsidRDefault="00D44478" w:rsidP="00D44478">
      <w:pPr>
        <w:spacing w:line="360" w:lineRule="auto"/>
        <w:ind w:firstLine="567"/>
        <w:jc w:val="both"/>
        <w:rPr>
          <w:sz w:val="28"/>
          <w:szCs w:val="28"/>
        </w:rPr>
      </w:pPr>
      <w:r w:rsidRPr="00920800">
        <w:rPr>
          <w:sz w:val="28"/>
          <w:szCs w:val="28"/>
        </w:rPr>
        <w:t>В процессе выполнения задания предстоит выполнить следующие виды работ:</w:t>
      </w:r>
    </w:p>
    <w:p w:rsidR="00D44478" w:rsidRPr="00920800" w:rsidRDefault="00D44478" w:rsidP="00D44478">
      <w:pPr>
        <w:spacing w:line="360" w:lineRule="auto"/>
        <w:ind w:left="851" w:hanging="284"/>
        <w:jc w:val="both"/>
        <w:rPr>
          <w:sz w:val="28"/>
          <w:szCs w:val="28"/>
        </w:rPr>
      </w:pPr>
      <w:r w:rsidRPr="00920800">
        <w:rPr>
          <w:sz w:val="28"/>
          <w:szCs w:val="28"/>
        </w:rPr>
        <w:t>1. Составить план задания.</w:t>
      </w:r>
    </w:p>
    <w:p w:rsidR="00D44478" w:rsidRPr="00920800" w:rsidRDefault="00D44478" w:rsidP="00D44478">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rsidR="00D44478" w:rsidRPr="00920800" w:rsidRDefault="00D44478" w:rsidP="00D44478">
      <w:pPr>
        <w:spacing w:line="360" w:lineRule="auto"/>
        <w:ind w:left="851" w:hanging="284"/>
        <w:jc w:val="both"/>
        <w:rPr>
          <w:sz w:val="28"/>
          <w:szCs w:val="28"/>
        </w:rPr>
      </w:pPr>
      <w:r w:rsidRPr="00920800">
        <w:rPr>
          <w:sz w:val="28"/>
          <w:szCs w:val="28"/>
        </w:rPr>
        <w:t>3. Систематизировать и проанализировать собранную информацию по проблеме.</w:t>
      </w:r>
    </w:p>
    <w:p w:rsidR="00D44478" w:rsidRPr="00920800" w:rsidRDefault="00D44478" w:rsidP="00D44478">
      <w:pPr>
        <w:tabs>
          <w:tab w:val="right" w:pos="9355"/>
        </w:tabs>
        <w:spacing w:line="360" w:lineRule="auto"/>
        <w:ind w:left="851" w:hanging="284"/>
        <w:jc w:val="both"/>
        <w:rPr>
          <w:sz w:val="28"/>
          <w:szCs w:val="28"/>
        </w:rPr>
      </w:pPr>
      <w:r w:rsidRPr="00920800">
        <w:rPr>
          <w:sz w:val="28"/>
          <w:szCs w:val="28"/>
        </w:rPr>
        <w:lastRenderedPageBreak/>
        <w:t>4. Представить проведенный анализ с собственными выводами и предложениями.</w:t>
      </w:r>
    </w:p>
    <w:p w:rsidR="00D44478" w:rsidRPr="00920800" w:rsidRDefault="00D44478" w:rsidP="00D44478">
      <w:pPr>
        <w:spacing w:line="360" w:lineRule="auto"/>
        <w:ind w:firstLine="708"/>
        <w:jc w:val="both"/>
        <w:rPr>
          <w:sz w:val="28"/>
          <w:szCs w:val="28"/>
        </w:rPr>
      </w:pPr>
      <w:r w:rsidRPr="00920800">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D50F9" w:rsidRPr="006D50F9" w:rsidRDefault="006D50F9" w:rsidP="00FA42F5">
      <w:pPr>
        <w:jc w:val="both"/>
        <w:rPr>
          <w:b/>
          <w:bCs/>
          <w:sz w:val="28"/>
          <w:szCs w:val="28"/>
        </w:rPr>
      </w:pPr>
    </w:p>
    <w:p w:rsidR="00647772" w:rsidRDefault="00647772" w:rsidP="00647772">
      <w:pPr>
        <w:pStyle w:val="11"/>
        <w:spacing w:before="0" w:after="0" w:line="360" w:lineRule="auto"/>
        <w:jc w:val="both"/>
        <w:rPr>
          <w:rFonts w:ascii="Times New Roman" w:hAnsi="Times New Roman" w:cs="Times New Roman"/>
          <w:sz w:val="28"/>
          <w:szCs w:val="28"/>
        </w:rPr>
      </w:pPr>
      <w:bookmarkStart w:id="2" w:name="_Toc418764158"/>
      <w:bookmarkStart w:id="3" w:name="_Toc505877819"/>
      <w:r w:rsidRPr="006D50F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2"/>
      <w:bookmarkEnd w:id="3"/>
    </w:p>
    <w:p w:rsidR="00647772" w:rsidRPr="002A08B7" w:rsidRDefault="00647772" w:rsidP="00647772">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rsidR="00647772" w:rsidRPr="002A08B7" w:rsidRDefault="00647772" w:rsidP="007B7DE5">
      <w:pPr>
        <w:numPr>
          <w:ilvl w:val="0"/>
          <w:numId w:val="21"/>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rsidR="00647772" w:rsidRPr="002A08B7" w:rsidRDefault="00647772" w:rsidP="007B7DE5">
      <w:pPr>
        <w:numPr>
          <w:ilvl w:val="0"/>
          <w:numId w:val="21"/>
        </w:numPr>
        <w:tabs>
          <w:tab w:val="left" w:pos="274"/>
        </w:tabs>
        <w:spacing w:after="200"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w:t>
      </w:r>
      <w:r w:rsidR="00345379" w:rsidRPr="00345379">
        <w:rPr>
          <w:rFonts w:eastAsia="Calibri"/>
          <w:bCs/>
          <w:kern w:val="32"/>
          <w:sz w:val="28"/>
          <w:szCs w:val="28"/>
          <w:lang w:val="en-US"/>
        </w:rPr>
        <w:t>Kaspersky</w:t>
      </w:r>
    </w:p>
    <w:p w:rsidR="00647772" w:rsidRPr="002A08B7" w:rsidRDefault="00647772" w:rsidP="00647772">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0" w:history="1">
        <w:r w:rsidRPr="00C21E9A">
          <w:rPr>
            <w:rFonts w:eastAsia="Calibri"/>
            <w:bCs/>
            <w:color w:val="0000FF"/>
            <w:sz w:val="28"/>
            <w:szCs w:val="28"/>
            <w:u w:val="single"/>
            <w:lang w:val="en-US"/>
          </w:rPr>
          <w:t>http</w:t>
        </w:r>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ru</w:t>
        </w:r>
        <w:proofErr w:type="spellEnd"/>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wikipedia</w:t>
        </w:r>
        <w:proofErr w:type="spellEnd"/>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proofErr w:type="spellStart"/>
      <w:r w:rsidRPr="00C21E9A">
        <w:rPr>
          <w:rFonts w:eastAsia="Calibri"/>
          <w:bCs/>
          <w:sz w:val="28"/>
          <w:szCs w:val="28"/>
          <w:lang w:val="en-US"/>
        </w:rPr>
        <w:t>skrin</w:t>
      </w:r>
      <w:proofErr w:type="spellEnd"/>
      <w:r w:rsidRPr="00C21E9A">
        <w:rPr>
          <w:rFonts w:eastAsia="Calibri"/>
          <w:bCs/>
          <w:sz w:val="28"/>
          <w:szCs w:val="28"/>
        </w:rPr>
        <w:t>.</w:t>
      </w:r>
      <w:proofErr w:type="spellStart"/>
      <w:r w:rsidRPr="00C21E9A">
        <w:rPr>
          <w:rFonts w:eastAsia="Calibri"/>
          <w:bCs/>
          <w:sz w:val="28"/>
          <w:szCs w:val="28"/>
          <w:lang w:val="en-US"/>
        </w:rPr>
        <w:t>ru</w:t>
      </w:r>
      <w:proofErr w:type="spellEnd"/>
      <w:r w:rsidRPr="00C21E9A">
        <w:rPr>
          <w:rFonts w:eastAsia="Calibri"/>
          <w:bCs/>
          <w:sz w:val="28"/>
          <w:szCs w:val="28"/>
        </w:rPr>
        <w:t>/</w:t>
      </w:r>
    </w:p>
    <w:p w:rsidR="00647772" w:rsidRDefault="00647772" w:rsidP="00647772">
      <w:pPr>
        <w:shd w:val="clear" w:color="auto" w:fill="FFFFFF"/>
        <w:tabs>
          <w:tab w:val="left" w:pos="442"/>
        </w:tabs>
        <w:spacing w:line="360" w:lineRule="auto"/>
        <w:jc w:val="both"/>
        <w:rPr>
          <w:noProof/>
          <w:sz w:val="28"/>
          <w:szCs w:val="28"/>
        </w:rPr>
      </w:pPr>
    </w:p>
    <w:p w:rsidR="00647772" w:rsidRPr="002A08B7" w:rsidRDefault="00647772" w:rsidP="00647772">
      <w:pPr>
        <w:shd w:val="clear" w:color="auto" w:fill="FFFFFF"/>
        <w:tabs>
          <w:tab w:val="left" w:pos="442"/>
        </w:tabs>
        <w:spacing w:line="360" w:lineRule="auto"/>
        <w:jc w:val="both"/>
        <w:rPr>
          <w:rFonts w:eastAsia="Calibri"/>
          <w:bCs/>
          <w:color w:val="92D050"/>
          <w:sz w:val="26"/>
          <w:szCs w:val="26"/>
        </w:rPr>
      </w:pPr>
      <w:r w:rsidRPr="002A08B7">
        <w:rPr>
          <w:noProof/>
          <w:sz w:val="28"/>
          <w:szCs w:val="28"/>
        </w:rPr>
        <w:t>11.3 Сертифицированные программные и аппаратные средства защиты информации.</w:t>
      </w:r>
    </w:p>
    <w:p w:rsidR="00647772" w:rsidRDefault="00647772" w:rsidP="00647772">
      <w:pPr>
        <w:spacing w:line="360" w:lineRule="auto"/>
        <w:ind w:hanging="851"/>
        <w:jc w:val="both"/>
        <w:rPr>
          <w:b/>
          <w:noProof/>
          <w:sz w:val="28"/>
          <w:szCs w:val="28"/>
        </w:rPr>
      </w:pPr>
      <w:r w:rsidRPr="00FB6BFD">
        <w:rPr>
          <w:b/>
          <w:noProof/>
          <w:sz w:val="28"/>
          <w:szCs w:val="28"/>
        </w:rPr>
        <w:t xml:space="preserve">       </w:t>
      </w:r>
      <w:r w:rsidR="00345379">
        <w:rPr>
          <w:b/>
          <w:noProof/>
          <w:sz w:val="28"/>
          <w:szCs w:val="28"/>
        </w:rPr>
        <w:t xml:space="preserve">              </w:t>
      </w:r>
      <w:r w:rsidRPr="00FB6BFD">
        <w:rPr>
          <w:b/>
          <w:noProof/>
          <w:sz w:val="28"/>
          <w:szCs w:val="28"/>
        </w:rPr>
        <w:t xml:space="preserve"> </w:t>
      </w:r>
      <w:bookmarkStart w:id="4" w:name="_Toc505877820"/>
      <w:r w:rsidR="00345379" w:rsidRPr="00345379">
        <w:rPr>
          <w:bCs/>
          <w:sz w:val="28"/>
          <w:szCs w:val="28"/>
        </w:rPr>
        <w:t>- не используются</w:t>
      </w:r>
    </w:p>
    <w:p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4"/>
    </w:p>
    <w:p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lastRenderedPageBreak/>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492FF2" w:rsidRPr="009F6391" w:rsidRDefault="00647772" w:rsidP="007B2424">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sectPr w:rsidR="00492FF2" w:rsidRPr="009F6391" w:rsidSect="00774958">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0A6" w:rsidRDefault="00D340A6" w:rsidP="00FA42F5">
      <w:r>
        <w:separator/>
      </w:r>
    </w:p>
  </w:endnote>
  <w:endnote w:type="continuationSeparator" w:id="0">
    <w:p w:rsidR="00D340A6" w:rsidRDefault="00D340A6"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rsidR="00F81AD6" w:rsidRDefault="00F81AD6">
        <w:pPr>
          <w:pStyle w:val="af"/>
          <w:jc w:val="center"/>
        </w:pPr>
        <w:r>
          <w:fldChar w:fldCharType="begin"/>
        </w:r>
        <w:r>
          <w:instrText>PAGE   \* MERGEFORMAT</w:instrText>
        </w:r>
        <w:r>
          <w:fldChar w:fldCharType="separate"/>
        </w:r>
        <w:r w:rsidR="003530FD">
          <w:rPr>
            <w:noProof/>
          </w:rPr>
          <w:t>5</w:t>
        </w:r>
        <w:r>
          <w:fldChar w:fldCharType="end"/>
        </w:r>
      </w:p>
    </w:sdtContent>
  </w:sdt>
  <w:p w:rsidR="00F81AD6" w:rsidRDefault="00F81AD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0A6" w:rsidRDefault="00D340A6" w:rsidP="00FA42F5">
      <w:r>
        <w:separator/>
      </w:r>
    </w:p>
  </w:footnote>
  <w:footnote w:type="continuationSeparator" w:id="0">
    <w:p w:rsidR="00D340A6" w:rsidRDefault="00D340A6" w:rsidP="00FA42F5">
      <w:r>
        <w:continuationSeparator/>
      </w:r>
    </w:p>
  </w:footnote>
  <w:footnote w:id="1">
    <w:p w:rsidR="00F81AD6" w:rsidRPr="009029FA" w:rsidRDefault="00F81AD6"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F81AD6" w:rsidRPr="009029FA" w:rsidRDefault="00F81AD6"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6747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8A154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9"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0" w15:restartNumberingAfterBreak="0">
    <w:nsid w:val="24FA4132"/>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33557731"/>
    <w:multiLevelType w:val="hybridMultilevel"/>
    <w:tmpl w:val="483A3BB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4"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6"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0"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3" w15:restartNumberingAfterBreak="0">
    <w:nsid w:val="699E189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5"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12"/>
  </w:num>
  <w:num w:numId="2">
    <w:abstractNumId w:val="26"/>
  </w:num>
  <w:num w:numId="3">
    <w:abstractNumId w:val="8"/>
  </w:num>
  <w:num w:numId="4">
    <w:abstractNumId w:val="4"/>
  </w:num>
  <w:num w:numId="5">
    <w:abstractNumId w:val="22"/>
  </w:num>
  <w:num w:numId="6">
    <w:abstractNumId w:val="24"/>
  </w:num>
  <w:num w:numId="7">
    <w:abstractNumId w:val="3"/>
  </w:num>
  <w:num w:numId="8">
    <w:abstractNumId w:val="15"/>
  </w:num>
  <w:num w:numId="9">
    <w:abstractNumId w:val="11"/>
  </w:num>
  <w:num w:numId="10">
    <w:abstractNumId w:val="13"/>
  </w:num>
  <w:num w:numId="11">
    <w:abstractNumId w:val="1"/>
  </w:num>
  <w:num w:numId="12">
    <w:abstractNumId w:val="6"/>
  </w:num>
  <w:num w:numId="13">
    <w:abstractNumId w:val="19"/>
  </w:num>
  <w:num w:numId="14">
    <w:abstractNumId w:val="20"/>
  </w:num>
  <w:num w:numId="15">
    <w:abstractNumId w:val="21"/>
  </w:num>
  <w:num w:numId="16">
    <w:abstractNumId w:val="25"/>
  </w:num>
  <w:num w:numId="17">
    <w:abstractNumId w:val="9"/>
  </w:num>
  <w:num w:numId="18">
    <w:abstractNumId w:val="16"/>
  </w:num>
  <w:num w:numId="19">
    <w:abstractNumId w:val="14"/>
  </w:num>
  <w:num w:numId="20">
    <w:abstractNumId w:val="2"/>
  </w:num>
  <w:num w:numId="21">
    <w:abstractNumId w:val="7"/>
  </w:num>
  <w:num w:numId="22">
    <w:abstractNumId w:val="18"/>
  </w:num>
  <w:num w:numId="23">
    <w:abstractNumId w:val="27"/>
  </w:num>
  <w:num w:numId="24">
    <w:abstractNumId w:val="17"/>
  </w:num>
  <w:num w:numId="25">
    <w:abstractNumId w:val="5"/>
  </w:num>
  <w:num w:numId="26">
    <w:abstractNumId w:val="10"/>
  </w:num>
  <w:num w:numId="27">
    <w:abstractNumId w:val="0"/>
  </w:num>
  <w:num w:numId="28">
    <w:abstractNumId w:val="23"/>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6CC4"/>
    <w:rsid w:val="00016CE9"/>
    <w:rsid w:val="00027B5F"/>
    <w:rsid w:val="0004136D"/>
    <w:rsid w:val="000430B1"/>
    <w:rsid w:val="00056B72"/>
    <w:rsid w:val="00057D90"/>
    <w:rsid w:val="0006152E"/>
    <w:rsid w:val="000643D3"/>
    <w:rsid w:val="00067A87"/>
    <w:rsid w:val="00076384"/>
    <w:rsid w:val="00086704"/>
    <w:rsid w:val="000A1E41"/>
    <w:rsid w:val="000A5B7C"/>
    <w:rsid w:val="000B6591"/>
    <w:rsid w:val="000C5188"/>
    <w:rsid w:val="000E204E"/>
    <w:rsid w:val="000E726F"/>
    <w:rsid w:val="000F414B"/>
    <w:rsid w:val="00115BA6"/>
    <w:rsid w:val="00117FBF"/>
    <w:rsid w:val="00121B40"/>
    <w:rsid w:val="001355FC"/>
    <w:rsid w:val="001415F8"/>
    <w:rsid w:val="00142F75"/>
    <w:rsid w:val="00143FB3"/>
    <w:rsid w:val="001467D9"/>
    <w:rsid w:val="001469CA"/>
    <w:rsid w:val="00154F05"/>
    <w:rsid w:val="00160258"/>
    <w:rsid w:val="00170CB5"/>
    <w:rsid w:val="00180101"/>
    <w:rsid w:val="00181831"/>
    <w:rsid w:val="00191954"/>
    <w:rsid w:val="00193311"/>
    <w:rsid w:val="001B3BDE"/>
    <w:rsid w:val="001B4E4B"/>
    <w:rsid w:val="001B5AAD"/>
    <w:rsid w:val="001C220E"/>
    <w:rsid w:val="001D1BDC"/>
    <w:rsid w:val="001D3131"/>
    <w:rsid w:val="001D4B28"/>
    <w:rsid w:val="001F0487"/>
    <w:rsid w:val="001F6878"/>
    <w:rsid w:val="002036EB"/>
    <w:rsid w:val="00213CCA"/>
    <w:rsid w:val="00250414"/>
    <w:rsid w:val="0026149B"/>
    <w:rsid w:val="0026287F"/>
    <w:rsid w:val="00265477"/>
    <w:rsid w:val="002960F0"/>
    <w:rsid w:val="002A39B5"/>
    <w:rsid w:val="002A5989"/>
    <w:rsid w:val="002B2536"/>
    <w:rsid w:val="002B3E81"/>
    <w:rsid w:val="002B42E7"/>
    <w:rsid w:val="002C1EE1"/>
    <w:rsid w:val="002E66C5"/>
    <w:rsid w:val="002F13E7"/>
    <w:rsid w:val="002F3E09"/>
    <w:rsid w:val="002F3FE4"/>
    <w:rsid w:val="002F694C"/>
    <w:rsid w:val="0030416F"/>
    <w:rsid w:val="0031732B"/>
    <w:rsid w:val="00345379"/>
    <w:rsid w:val="00346F38"/>
    <w:rsid w:val="00352D6F"/>
    <w:rsid w:val="003530FD"/>
    <w:rsid w:val="00356D16"/>
    <w:rsid w:val="00357E0C"/>
    <w:rsid w:val="00357F1F"/>
    <w:rsid w:val="0037249E"/>
    <w:rsid w:val="00385D9E"/>
    <w:rsid w:val="003910A9"/>
    <w:rsid w:val="0039754A"/>
    <w:rsid w:val="003B7FFD"/>
    <w:rsid w:val="003C69E7"/>
    <w:rsid w:val="003D6AE9"/>
    <w:rsid w:val="003E548D"/>
    <w:rsid w:val="003F5CD2"/>
    <w:rsid w:val="00415E00"/>
    <w:rsid w:val="00421648"/>
    <w:rsid w:val="00424C77"/>
    <w:rsid w:val="00432FEF"/>
    <w:rsid w:val="00450873"/>
    <w:rsid w:val="00461358"/>
    <w:rsid w:val="00462E86"/>
    <w:rsid w:val="004704FA"/>
    <w:rsid w:val="00477055"/>
    <w:rsid w:val="004863A8"/>
    <w:rsid w:val="00492D9D"/>
    <w:rsid w:val="00492FF2"/>
    <w:rsid w:val="004A60B5"/>
    <w:rsid w:val="004A7690"/>
    <w:rsid w:val="004C4932"/>
    <w:rsid w:val="004D0556"/>
    <w:rsid w:val="004D7EF3"/>
    <w:rsid w:val="004E040B"/>
    <w:rsid w:val="004E717D"/>
    <w:rsid w:val="004F1BC5"/>
    <w:rsid w:val="004F71E0"/>
    <w:rsid w:val="00502435"/>
    <w:rsid w:val="00503222"/>
    <w:rsid w:val="00515A6E"/>
    <w:rsid w:val="005227BA"/>
    <w:rsid w:val="005407B0"/>
    <w:rsid w:val="00545DB5"/>
    <w:rsid w:val="0055088E"/>
    <w:rsid w:val="005711A8"/>
    <w:rsid w:val="00575FF2"/>
    <w:rsid w:val="00582F6A"/>
    <w:rsid w:val="0059143D"/>
    <w:rsid w:val="005A0673"/>
    <w:rsid w:val="005A42F1"/>
    <w:rsid w:val="005C0BCA"/>
    <w:rsid w:val="005C1CEE"/>
    <w:rsid w:val="005C1E42"/>
    <w:rsid w:val="005C39AC"/>
    <w:rsid w:val="005C446A"/>
    <w:rsid w:val="005C73A7"/>
    <w:rsid w:val="005D0BEB"/>
    <w:rsid w:val="005D3E91"/>
    <w:rsid w:val="005E1DAD"/>
    <w:rsid w:val="005E6F8A"/>
    <w:rsid w:val="005F1773"/>
    <w:rsid w:val="005F78E8"/>
    <w:rsid w:val="00605FCC"/>
    <w:rsid w:val="00612573"/>
    <w:rsid w:val="00613D3C"/>
    <w:rsid w:val="006254BB"/>
    <w:rsid w:val="00631D74"/>
    <w:rsid w:val="00647772"/>
    <w:rsid w:val="006550F4"/>
    <w:rsid w:val="00663109"/>
    <w:rsid w:val="00690C3F"/>
    <w:rsid w:val="006B21DF"/>
    <w:rsid w:val="006C7133"/>
    <w:rsid w:val="006D50F9"/>
    <w:rsid w:val="006F5697"/>
    <w:rsid w:val="00714600"/>
    <w:rsid w:val="00723E4B"/>
    <w:rsid w:val="00734195"/>
    <w:rsid w:val="00734F02"/>
    <w:rsid w:val="00736E64"/>
    <w:rsid w:val="00762796"/>
    <w:rsid w:val="00774958"/>
    <w:rsid w:val="0077504B"/>
    <w:rsid w:val="00776699"/>
    <w:rsid w:val="00790FCD"/>
    <w:rsid w:val="007A3E67"/>
    <w:rsid w:val="007B2424"/>
    <w:rsid w:val="007B7DE5"/>
    <w:rsid w:val="007C3ECC"/>
    <w:rsid w:val="007C58E5"/>
    <w:rsid w:val="007E7C80"/>
    <w:rsid w:val="007F6085"/>
    <w:rsid w:val="007F75F7"/>
    <w:rsid w:val="007F7A7E"/>
    <w:rsid w:val="008031E5"/>
    <w:rsid w:val="008156DC"/>
    <w:rsid w:val="0083340B"/>
    <w:rsid w:val="0083641D"/>
    <w:rsid w:val="00855643"/>
    <w:rsid w:val="008635C0"/>
    <w:rsid w:val="008B5314"/>
    <w:rsid w:val="008B5869"/>
    <w:rsid w:val="008B5FF8"/>
    <w:rsid w:val="008D0596"/>
    <w:rsid w:val="008D185B"/>
    <w:rsid w:val="008D65DA"/>
    <w:rsid w:val="008E6D7C"/>
    <w:rsid w:val="008F5174"/>
    <w:rsid w:val="00905F62"/>
    <w:rsid w:val="009122ED"/>
    <w:rsid w:val="009137DB"/>
    <w:rsid w:val="00920E21"/>
    <w:rsid w:val="00922D6E"/>
    <w:rsid w:val="00933D21"/>
    <w:rsid w:val="0094442D"/>
    <w:rsid w:val="00980B56"/>
    <w:rsid w:val="00982C3E"/>
    <w:rsid w:val="009A15EF"/>
    <w:rsid w:val="009B16C4"/>
    <w:rsid w:val="009C3B88"/>
    <w:rsid w:val="009F6391"/>
    <w:rsid w:val="00A02292"/>
    <w:rsid w:val="00A05690"/>
    <w:rsid w:val="00A05BBD"/>
    <w:rsid w:val="00A102FF"/>
    <w:rsid w:val="00A22F86"/>
    <w:rsid w:val="00A245CA"/>
    <w:rsid w:val="00A263D9"/>
    <w:rsid w:val="00A37FE3"/>
    <w:rsid w:val="00A60708"/>
    <w:rsid w:val="00A618B2"/>
    <w:rsid w:val="00A66024"/>
    <w:rsid w:val="00A67C9B"/>
    <w:rsid w:val="00A90BD1"/>
    <w:rsid w:val="00AA1C86"/>
    <w:rsid w:val="00AA7C19"/>
    <w:rsid w:val="00AB40C2"/>
    <w:rsid w:val="00AC26C7"/>
    <w:rsid w:val="00AD0F4B"/>
    <w:rsid w:val="00AD2AD2"/>
    <w:rsid w:val="00B14292"/>
    <w:rsid w:val="00B31C14"/>
    <w:rsid w:val="00B35B45"/>
    <w:rsid w:val="00B363FB"/>
    <w:rsid w:val="00B44303"/>
    <w:rsid w:val="00B503CE"/>
    <w:rsid w:val="00B5350E"/>
    <w:rsid w:val="00B63EB2"/>
    <w:rsid w:val="00B7642C"/>
    <w:rsid w:val="00B85699"/>
    <w:rsid w:val="00B954E0"/>
    <w:rsid w:val="00BB1C63"/>
    <w:rsid w:val="00BC3B2D"/>
    <w:rsid w:val="00BC7B4D"/>
    <w:rsid w:val="00BE2BFF"/>
    <w:rsid w:val="00BF6957"/>
    <w:rsid w:val="00C03FC7"/>
    <w:rsid w:val="00C06404"/>
    <w:rsid w:val="00C1014A"/>
    <w:rsid w:val="00C116D4"/>
    <w:rsid w:val="00C13639"/>
    <w:rsid w:val="00C2161B"/>
    <w:rsid w:val="00C24630"/>
    <w:rsid w:val="00C35F48"/>
    <w:rsid w:val="00C36350"/>
    <w:rsid w:val="00C40CA1"/>
    <w:rsid w:val="00C4438E"/>
    <w:rsid w:val="00C54959"/>
    <w:rsid w:val="00C60528"/>
    <w:rsid w:val="00C63B72"/>
    <w:rsid w:val="00C65129"/>
    <w:rsid w:val="00C74D96"/>
    <w:rsid w:val="00C75A68"/>
    <w:rsid w:val="00C95C6F"/>
    <w:rsid w:val="00CA6BE2"/>
    <w:rsid w:val="00CD04BA"/>
    <w:rsid w:val="00CE4F4B"/>
    <w:rsid w:val="00CF2F63"/>
    <w:rsid w:val="00CF7A3B"/>
    <w:rsid w:val="00CF7AC9"/>
    <w:rsid w:val="00CF7EA0"/>
    <w:rsid w:val="00D00550"/>
    <w:rsid w:val="00D166FB"/>
    <w:rsid w:val="00D24E63"/>
    <w:rsid w:val="00D27188"/>
    <w:rsid w:val="00D33BE0"/>
    <w:rsid w:val="00D340A6"/>
    <w:rsid w:val="00D44478"/>
    <w:rsid w:val="00D47A68"/>
    <w:rsid w:val="00D52A77"/>
    <w:rsid w:val="00D55C1F"/>
    <w:rsid w:val="00D66B84"/>
    <w:rsid w:val="00D6783E"/>
    <w:rsid w:val="00D74356"/>
    <w:rsid w:val="00D81472"/>
    <w:rsid w:val="00D843CA"/>
    <w:rsid w:val="00D962FB"/>
    <w:rsid w:val="00D96843"/>
    <w:rsid w:val="00DA5885"/>
    <w:rsid w:val="00DB7336"/>
    <w:rsid w:val="00DC0F49"/>
    <w:rsid w:val="00DC422F"/>
    <w:rsid w:val="00DC587B"/>
    <w:rsid w:val="00DD6687"/>
    <w:rsid w:val="00DE4A5F"/>
    <w:rsid w:val="00E209FF"/>
    <w:rsid w:val="00E36F46"/>
    <w:rsid w:val="00E52003"/>
    <w:rsid w:val="00E570AF"/>
    <w:rsid w:val="00E64758"/>
    <w:rsid w:val="00E765D2"/>
    <w:rsid w:val="00EA2911"/>
    <w:rsid w:val="00EA315F"/>
    <w:rsid w:val="00EB7B89"/>
    <w:rsid w:val="00EC006B"/>
    <w:rsid w:val="00ED2B5A"/>
    <w:rsid w:val="00EE3870"/>
    <w:rsid w:val="00EE3D3D"/>
    <w:rsid w:val="00EF1021"/>
    <w:rsid w:val="00F16DE1"/>
    <w:rsid w:val="00F21DA9"/>
    <w:rsid w:val="00F43B03"/>
    <w:rsid w:val="00F440D1"/>
    <w:rsid w:val="00F44A11"/>
    <w:rsid w:val="00F51684"/>
    <w:rsid w:val="00F55E93"/>
    <w:rsid w:val="00F6184F"/>
    <w:rsid w:val="00F81AD6"/>
    <w:rsid w:val="00F907AE"/>
    <w:rsid w:val="00F96E94"/>
    <w:rsid w:val="00FA2A8A"/>
    <w:rsid w:val="00FA42F5"/>
    <w:rsid w:val="00FD272D"/>
    <w:rsid w:val="00FD57D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C19BE"/>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4"/>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5"/>
      </w:numPr>
    </w:pPr>
  </w:style>
  <w:style w:type="numbering" w:customStyle="1" w:styleId="List14">
    <w:name w:val="List 14"/>
    <w:basedOn w:val="a3"/>
    <w:rsid w:val="00FA42F5"/>
    <w:pPr>
      <w:numPr>
        <w:numId w:val="6"/>
      </w:numPr>
    </w:pPr>
  </w:style>
  <w:style w:type="numbering" w:customStyle="1" w:styleId="List15">
    <w:name w:val="List 15"/>
    <w:basedOn w:val="a3"/>
    <w:rsid w:val="00FA42F5"/>
    <w:pPr>
      <w:numPr>
        <w:numId w:val="7"/>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8"/>
      </w:numPr>
    </w:pPr>
  </w:style>
  <w:style w:type="numbering" w:customStyle="1" w:styleId="List25">
    <w:name w:val="List 25"/>
    <w:basedOn w:val="a3"/>
    <w:rsid w:val="00FA42F5"/>
    <w:pPr>
      <w:numPr>
        <w:numId w:val="9"/>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0"/>
      </w:numPr>
    </w:pPr>
  </w:style>
  <w:style w:type="numbering" w:customStyle="1" w:styleId="List28">
    <w:name w:val="List 28"/>
    <w:basedOn w:val="a3"/>
    <w:rsid w:val="00FA42F5"/>
    <w:pPr>
      <w:numPr>
        <w:numId w:val="11"/>
      </w:numPr>
    </w:pPr>
  </w:style>
  <w:style w:type="numbering" w:customStyle="1" w:styleId="List29">
    <w:name w:val="List 29"/>
    <w:basedOn w:val="a3"/>
    <w:rsid w:val="00FA42F5"/>
    <w:pPr>
      <w:numPr>
        <w:numId w:val="12"/>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3"/>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3"/>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4"/>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15"/>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www.consultant.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styles" Target="styles.xml"/><Relationship Id="rId16" Type="http://schemas.openxmlformats.org/officeDocument/2006/relationships/hyperlink" Target="http://elibrary.ru" TargetMode="External"/><Relationship Id="rId20"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yperlink" Target="https://grebennikon.ru/" TargetMode="External"/><Relationship Id="rId23"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s://portal.fa.ru/Files/Data/34de24a0-c29a-4be3-b574-e5c14b7818b3/&#1057;&#1083;&#1072;&#1081;&#1076;&#1099;%20&#1083;&#1077;&#1082;&#1094;&#1080;&#1081;.pdf"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38</Pages>
  <Words>9189</Words>
  <Characters>52383</Characters>
  <Application>Microsoft Office Word</Application>
  <DocSecurity>0</DocSecurity>
  <Lines>436</Lines>
  <Paragraphs>122</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Примерный перечень заданий для текущего и промежуточного тестирования</vt:lpstr>
      <vt:lpstr>Перечень ресурсов информационно-телекоммуникационной сети «Интернет», необходимы</vt:lpstr>
      <vt:lpstr>11. Перечень информационных технологий, используемых при осуществлении образоват</vt:lpstr>
    </vt:vector>
  </TitlesOfParts>
  <Company>SPecialiST RePack</Company>
  <LinksUpToDate>false</LinksUpToDate>
  <CharactersWithSpaces>61450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179</cp:revision>
  <cp:lastPrinted>2021-06-16T18:02:00Z</cp:lastPrinted>
  <dcterms:created xsi:type="dcterms:W3CDTF">2022-03-21T13:41:00Z</dcterms:created>
  <dcterms:modified xsi:type="dcterms:W3CDTF">2022-08-03T12:34:00Z</dcterms:modified>
</cp:coreProperties>
</file>